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DF" w:rsidRDefault="00E64338" w:rsidP="00D075DF">
      <w:pPr>
        <w:jc w:val="center"/>
        <w:rPr>
          <w:rFonts w:ascii="Arial" w:hAnsi="Arial" w:cs="Arial"/>
          <w:b/>
          <w:sz w:val="36"/>
          <w:szCs w:val="36"/>
        </w:rPr>
      </w:pPr>
      <w:r>
        <w:rPr>
          <w:rFonts w:ascii="Arial" w:hAnsi="Arial" w:cs="Arial"/>
          <w:b/>
          <w:sz w:val="36"/>
          <w:szCs w:val="36"/>
        </w:rPr>
        <w:t>Adderley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445A5E" w:rsidRDefault="00FA37A4" w:rsidP="00D075DF">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r w:rsidR="006C3F0B">
        <w:rPr>
          <w:rFonts w:ascii="Arial" w:hAnsi="Arial" w:cs="Arial"/>
          <w:b/>
        </w:rPr>
        <w:t xml:space="preserve"> </w:t>
      </w:r>
      <w:r w:rsidR="00292B86">
        <w:rPr>
          <w:rFonts w:ascii="Arial" w:hAnsi="Arial" w:cs="Arial"/>
          <w:b/>
        </w:rPr>
        <w:t>–</w:t>
      </w:r>
      <w:r w:rsidR="006C3F0B">
        <w:rPr>
          <w:rFonts w:ascii="Arial" w:hAnsi="Arial" w:cs="Arial"/>
          <w:b/>
        </w:rPr>
        <w:t xml:space="preserve"> </w:t>
      </w:r>
      <w:r w:rsidR="00292B86">
        <w:rPr>
          <w:rFonts w:ascii="Arial" w:hAnsi="Arial" w:cs="Arial"/>
          <w:b/>
        </w:rPr>
        <w:t>10</w:t>
      </w:r>
      <w:r w:rsidR="00292B86" w:rsidRPr="00292B86">
        <w:rPr>
          <w:rFonts w:ascii="Arial" w:hAnsi="Arial" w:cs="Arial"/>
          <w:b/>
          <w:vertAlign w:val="superscript"/>
        </w:rPr>
        <w:t>th</w:t>
      </w:r>
      <w:r w:rsidR="00292B86">
        <w:rPr>
          <w:rFonts w:ascii="Arial" w:hAnsi="Arial" w:cs="Arial"/>
          <w:b/>
        </w:rPr>
        <w:t xml:space="preserve"> November</w:t>
      </w:r>
      <w:r w:rsidR="006C3F0B">
        <w:rPr>
          <w:rFonts w:ascii="Arial" w:hAnsi="Arial" w:cs="Arial"/>
          <w:b/>
        </w:rPr>
        <w:t xml:space="preserve"> 2016</w:t>
      </w: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Manager</w:t>
      </w:r>
    </w:p>
    <w:p w:rsidR="007D4037" w:rsidRDefault="007D4037" w:rsidP="009B7A3C">
      <w:pPr>
        <w:rPr>
          <w:rFonts w:ascii="Arial" w:hAnsi="Arial" w:cs="Arial"/>
          <w:b/>
        </w:rPr>
      </w:pPr>
      <w:r>
        <w:rPr>
          <w:rFonts w:ascii="Arial" w:hAnsi="Arial" w:cs="Arial"/>
          <w:b/>
        </w:rPr>
        <w:t xml:space="preserve">                </w:t>
      </w:r>
      <w:r w:rsidR="001B426F">
        <w:rPr>
          <w:rFonts w:ascii="Arial" w:hAnsi="Arial" w:cs="Arial"/>
          <w:b/>
        </w:rPr>
        <w:t>AS, CS, IJ</w:t>
      </w:r>
      <w:r>
        <w:rPr>
          <w:rFonts w:ascii="Arial" w:hAnsi="Arial" w:cs="Arial"/>
          <w:b/>
        </w:rPr>
        <w:t xml:space="preserve">     </w:t>
      </w:r>
    </w:p>
    <w:p w:rsidR="0013342E" w:rsidRDefault="0013342E" w:rsidP="00E64338">
      <w:pPr>
        <w:rPr>
          <w:rFonts w:ascii="Arial" w:hAnsi="Arial" w:cs="Arial"/>
          <w:b/>
        </w:rPr>
      </w:pPr>
    </w:p>
    <w:p w:rsidR="009B7A3C" w:rsidRDefault="00DA32A1" w:rsidP="009B7A3C">
      <w:pPr>
        <w:rPr>
          <w:rFonts w:ascii="Arial" w:hAnsi="Arial" w:cs="Arial"/>
          <w:b/>
        </w:rPr>
      </w:pPr>
      <w:r>
        <w:rPr>
          <w:rFonts w:ascii="Arial" w:hAnsi="Arial" w:cs="Arial"/>
          <w:b/>
        </w:rPr>
        <w:t>Apologies: Dr. Sri Sundar</w:t>
      </w:r>
      <w:r w:rsidR="00FC6F62">
        <w:rPr>
          <w:rFonts w:ascii="Arial" w:hAnsi="Arial" w:cs="Arial"/>
          <w:b/>
        </w:rPr>
        <w:t>a</w:t>
      </w:r>
      <w:r>
        <w:rPr>
          <w:rFonts w:ascii="Arial" w:hAnsi="Arial" w:cs="Arial"/>
          <w:b/>
        </w:rPr>
        <w:t>m</w:t>
      </w:r>
      <w:r w:rsidR="001B426F">
        <w:rPr>
          <w:rFonts w:ascii="Arial" w:hAnsi="Arial" w:cs="Arial"/>
          <w:b/>
        </w:rPr>
        <w:t>, EW, MW</w:t>
      </w:r>
      <w:r w:rsidR="00141E94">
        <w:rPr>
          <w:rFonts w:ascii="Arial" w:hAnsi="Arial" w:cs="Arial"/>
          <w:b/>
        </w:rPr>
        <w:t>, LT, LL, AL, PH, DP, TS</w:t>
      </w:r>
      <w:r w:rsidR="009C5B25">
        <w:rPr>
          <w:rFonts w:ascii="Arial" w:hAnsi="Arial" w:cs="Arial"/>
          <w:b/>
        </w:rPr>
        <w:t xml:space="preserve">          </w:t>
      </w:r>
      <w:r w:rsidR="009B7A3C">
        <w:rPr>
          <w:rFonts w:ascii="Arial" w:hAnsi="Arial" w:cs="Arial"/>
          <w:b/>
        </w:rPr>
        <w:t xml:space="preserve"> </w:t>
      </w:r>
    </w:p>
    <w:p w:rsidR="009C5B25" w:rsidRDefault="009C5B25" w:rsidP="001443AE">
      <w:pPr>
        <w:rPr>
          <w:rFonts w:ascii="Arial" w:hAnsi="Arial" w:cs="Arial"/>
          <w:b/>
        </w:rPr>
      </w:pPr>
    </w:p>
    <w:tbl>
      <w:tblPr>
        <w:tblpPr w:leftFromText="180" w:rightFromText="180" w:vertAnchor="text" w:tblpX="-34" w:tblpY="116"/>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6300"/>
        <w:gridCol w:w="1800"/>
      </w:tblGrid>
      <w:tr w:rsidR="006C3F0B" w:rsidRPr="00BC6123" w:rsidTr="00141E94">
        <w:tc>
          <w:tcPr>
            <w:tcW w:w="754" w:type="dxa"/>
          </w:tcPr>
          <w:p w:rsidR="006C3F0B" w:rsidRPr="00BC6123" w:rsidRDefault="006C3F0B" w:rsidP="00141E94">
            <w:pPr>
              <w:rPr>
                <w:rFonts w:ascii="Arial" w:hAnsi="Arial" w:cs="Arial"/>
                <w:b/>
              </w:rPr>
            </w:pPr>
          </w:p>
        </w:tc>
        <w:tc>
          <w:tcPr>
            <w:tcW w:w="6300" w:type="dxa"/>
          </w:tcPr>
          <w:p w:rsidR="006C3F0B" w:rsidRPr="00BC6123" w:rsidRDefault="006C3F0B" w:rsidP="00141E94">
            <w:pPr>
              <w:rPr>
                <w:rFonts w:ascii="Arial" w:hAnsi="Arial" w:cs="Arial"/>
                <w:b/>
              </w:rPr>
            </w:pPr>
          </w:p>
        </w:tc>
        <w:tc>
          <w:tcPr>
            <w:tcW w:w="1800" w:type="dxa"/>
          </w:tcPr>
          <w:p w:rsidR="006C3F0B" w:rsidRPr="00BC6123" w:rsidRDefault="006C3F0B" w:rsidP="00141E94">
            <w:pPr>
              <w:rPr>
                <w:rFonts w:ascii="Arial" w:hAnsi="Arial" w:cs="Arial"/>
                <w:b/>
              </w:rPr>
            </w:pPr>
            <w:r w:rsidRPr="00BC6123">
              <w:rPr>
                <w:rFonts w:ascii="Arial" w:hAnsi="Arial" w:cs="Arial"/>
                <w:b/>
              </w:rPr>
              <w:t>ACTION</w:t>
            </w:r>
          </w:p>
          <w:p w:rsidR="006C3F0B" w:rsidRPr="00BC6123" w:rsidRDefault="006C3F0B" w:rsidP="00141E94">
            <w:pPr>
              <w:ind w:right="504"/>
              <w:rPr>
                <w:rFonts w:ascii="Arial" w:hAnsi="Arial" w:cs="Arial"/>
                <w:b/>
              </w:rPr>
            </w:pPr>
          </w:p>
        </w:tc>
      </w:tr>
      <w:tr w:rsidR="006C3F0B" w:rsidRPr="00C2150A" w:rsidTr="00141E94">
        <w:tc>
          <w:tcPr>
            <w:tcW w:w="754" w:type="dxa"/>
          </w:tcPr>
          <w:p w:rsidR="006C3F0B" w:rsidRPr="00C2150A" w:rsidRDefault="006C3F0B" w:rsidP="00141E94">
            <w:pPr>
              <w:rPr>
                <w:rFonts w:ascii="Arial" w:hAnsi="Arial" w:cs="Arial"/>
                <w:sz w:val="22"/>
                <w:szCs w:val="22"/>
              </w:rPr>
            </w:pPr>
          </w:p>
          <w:p w:rsidR="006C3F0B" w:rsidRPr="00C2150A" w:rsidRDefault="006C3F0B" w:rsidP="00141E94">
            <w:pPr>
              <w:rPr>
                <w:rFonts w:ascii="Arial" w:hAnsi="Arial" w:cs="Arial"/>
                <w:sz w:val="22"/>
                <w:szCs w:val="22"/>
              </w:rPr>
            </w:pPr>
            <w:r w:rsidRPr="00C2150A">
              <w:rPr>
                <w:rFonts w:ascii="Arial" w:hAnsi="Arial" w:cs="Arial"/>
                <w:sz w:val="22"/>
                <w:szCs w:val="22"/>
              </w:rPr>
              <w:t xml:space="preserve">1. </w:t>
            </w:r>
          </w:p>
        </w:tc>
        <w:tc>
          <w:tcPr>
            <w:tcW w:w="6300" w:type="dxa"/>
          </w:tcPr>
          <w:p w:rsidR="006C3F0B" w:rsidRPr="00C2150A" w:rsidRDefault="006C3F0B" w:rsidP="00141E94">
            <w:pPr>
              <w:rPr>
                <w:rFonts w:ascii="Arial" w:hAnsi="Arial" w:cs="Arial"/>
                <w:sz w:val="22"/>
                <w:szCs w:val="22"/>
              </w:rPr>
            </w:pPr>
            <w:r w:rsidRPr="00C2150A">
              <w:rPr>
                <w:rFonts w:ascii="Arial" w:hAnsi="Arial" w:cs="Arial"/>
                <w:sz w:val="22"/>
                <w:szCs w:val="22"/>
              </w:rPr>
              <w:t>3 members of the group were present at the meeting today.</w:t>
            </w:r>
          </w:p>
          <w:p w:rsidR="006C3F0B" w:rsidRPr="00C2150A" w:rsidRDefault="006C3F0B"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t>2.</w:t>
            </w:r>
          </w:p>
        </w:tc>
        <w:tc>
          <w:tcPr>
            <w:tcW w:w="6300" w:type="dxa"/>
          </w:tcPr>
          <w:p w:rsidR="006C3F0B" w:rsidRPr="00C2150A" w:rsidRDefault="006C3F0B" w:rsidP="00141E94">
            <w:pPr>
              <w:rPr>
                <w:rFonts w:ascii="Arial" w:hAnsi="Arial" w:cs="Arial"/>
                <w:b/>
                <w:sz w:val="22"/>
                <w:szCs w:val="22"/>
                <w:u w:val="single"/>
              </w:rPr>
            </w:pPr>
            <w:r w:rsidRPr="00C2150A">
              <w:rPr>
                <w:rFonts w:ascii="Arial" w:hAnsi="Arial" w:cs="Arial"/>
                <w:b/>
                <w:sz w:val="22"/>
                <w:szCs w:val="22"/>
                <w:u w:val="single"/>
              </w:rPr>
              <w:t>Welcome</w:t>
            </w:r>
          </w:p>
          <w:p w:rsidR="006C3F0B" w:rsidRPr="00C2150A" w:rsidRDefault="006C3F0B" w:rsidP="00141E94">
            <w:pPr>
              <w:rPr>
                <w:rFonts w:ascii="Arial" w:hAnsi="Arial" w:cs="Arial"/>
                <w:b/>
                <w:sz w:val="22"/>
                <w:szCs w:val="22"/>
                <w:u w:val="single"/>
              </w:rPr>
            </w:pPr>
          </w:p>
          <w:p w:rsidR="006C3F0B" w:rsidRPr="00C2150A" w:rsidRDefault="006C3F0B" w:rsidP="00141E94">
            <w:pPr>
              <w:rPr>
                <w:rFonts w:ascii="Arial" w:hAnsi="Arial" w:cs="Arial"/>
                <w:sz w:val="22"/>
                <w:szCs w:val="22"/>
              </w:rPr>
            </w:pPr>
            <w:r w:rsidRPr="00C2150A">
              <w:rPr>
                <w:rFonts w:ascii="Arial" w:hAnsi="Arial" w:cs="Arial"/>
                <w:sz w:val="22"/>
                <w:szCs w:val="22"/>
              </w:rPr>
              <w:t>Bev welcomed all to the meeting.</w:t>
            </w:r>
          </w:p>
          <w:p w:rsidR="006C3F0B" w:rsidRPr="00C2150A" w:rsidRDefault="006C3F0B"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tc>
      </w:tr>
      <w:tr w:rsidR="006C3F0B" w:rsidRPr="00C2150A" w:rsidTr="00141E94">
        <w:trPr>
          <w:trHeight w:val="1720"/>
        </w:trPr>
        <w:tc>
          <w:tcPr>
            <w:tcW w:w="754" w:type="dxa"/>
          </w:tcPr>
          <w:p w:rsidR="006C3F0B" w:rsidRPr="00C2150A" w:rsidRDefault="006C3F0B" w:rsidP="00141E94">
            <w:pPr>
              <w:rPr>
                <w:rFonts w:ascii="Arial" w:hAnsi="Arial" w:cs="Arial"/>
                <w:b/>
                <w:sz w:val="22"/>
                <w:szCs w:val="22"/>
              </w:rPr>
            </w:pPr>
            <w:r w:rsidRPr="00C2150A">
              <w:rPr>
                <w:rFonts w:ascii="Arial" w:hAnsi="Arial" w:cs="Arial"/>
                <w:sz w:val="22"/>
                <w:szCs w:val="22"/>
              </w:rPr>
              <w:t xml:space="preserve"> 3.</w:t>
            </w:r>
          </w:p>
        </w:tc>
        <w:tc>
          <w:tcPr>
            <w:tcW w:w="6300" w:type="dxa"/>
          </w:tcPr>
          <w:p w:rsidR="006C3F0B" w:rsidRDefault="006C3F0B" w:rsidP="00141E94">
            <w:pPr>
              <w:rPr>
                <w:rFonts w:ascii="Arial" w:hAnsi="Arial" w:cs="Arial"/>
                <w:b/>
                <w:sz w:val="22"/>
                <w:szCs w:val="22"/>
                <w:u w:val="single"/>
              </w:rPr>
            </w:pPr>
            <w:r w:rsidRPr="00C2150A">
              <w:rPr>
                <w:rFonts w:ascii="Arial" w:hAnsi="Arial" w:cs="Arial"/>
                <w:b/>
                <w:sz w:val="22"/>
                <w:szCs w:val="22"/>
                <w:u w:val="single"/>
              </w:rPr>
              <w:t>Practice Update</w:t>
            </w:r>
          </w:p>
          <w:p w:rsidR="00141E94" w:rsidRDefault="00141E94" w:rsidP="00141E94">
            <w:pPr>
              <w:rPr>
                <w:rFonts w:ascii="Arial" w:hAnsi="Arial" w:cs="Arial"/>
                <w:b/>
                <w:sz w:val="22"/>
                <w:szCs w:val="22"/>
                <w:u w:val="single"/>
              </w:rPr>
            </w:pPr>
          </w:p>
          <w:p w:rsidR="00141E94" w:rsidRDefault="00141E94" w:rsidP="00141E94">
            <w:pPr>
              <w:rPr>
                <w:rFonts w:ascii="Arial" w:hAnsi="Arial" w:cs="Arial"/>
                <w:b/>
                <w:sz w:val="22"/>
                <w:szCs w:val="22"/>
                <w:u w:val="single"/>
              </w:rPr>
            </w:pPr>
          </w:p>
          <w:p w:rsidR="00141E94" w:rsidRPr="00C2150A" w:rsidRDefault="00141E94" w:rsidP="00141E94">
            <w:pPr>
              <w:rPr>
                <w:rFonts w:ascii="Arial" w:hAnsi="Arial" w:cs="Arial"/>
                <w:b/>
                <w:sz w:val="22"/>
                <w:szCs w:val="22"/>
                <w:u w:val="single"/>
              </w:rPr>
            </w:pPr>
            <w:r>
              <w:rPr>
                <w:rFonts w:ascii="Arial" w:hAnsi="Arial" w:cs="Arial"/>
                <w:b/>
                <w:sz w:val="22"/>
                <w:szCs w:val="22"/>
                <w:u w:val="single"/>
              </w:rPr>
              <w:t>Reception Team</w:t>
            </w:r>
          </w:p>
          <w:p w:rsidR="006C3F0B" w:rsidRPr="00C2150A" w:rsidRDefault="006C3F0B" w:rsidP="00141E94">
            <w:pPr>
              <w:rPr>
                <w:rFonts w:ascii="Arial" w:hAnsi="Arial" w:cs="Arial"/>
                <w:b/>
                <w:sz w:val="22"/>
                <w:szCs w:val="22"/>
                <w:u w:val="single"/>
              </w:rPr>
            </w:pPr>
          </w:p>
          <w:p w:rsidR="00141E94" w:rsidRPr="00141E94" w:rsidRDefault="00141E94" w:rsidP="00141E94">
            <w:pPr>
              <w:pStyle w:val="PlainText"/>
              <w:rPr>
                <w:rFonts w:ascii="Arial" w:hAnsi="Arial" w:cs="Arial"/>
              </w:rPr>
            </w:pPr>
            <w:r w:rsidRPr="00141E94">
              <w:rPr>
                <w:rFonts w:ascii="Arial" w:hAnsi="Arial" w:cs="Arial"/>
              </w:rPr>
              <w:t>B</w:t>
            </w:r>
            <w:r w:rsidRPr="00141E94">
              <w:rPr>
                <w:rFonts w:ascii="Arial" w:hAnsi="Arial" w:cs="Arial"/>
              </w:rPr>
              <w:t>ev reported that the Receptionists are now Clare, Denise and Lin</w:t>
            </w:r>
            <w:r w:rsidRPr="00141E94">
              <w:rPr>
                <w:rFonts w:ascii="Arial" w:hAnsi="Arial" w:cs="Arial"/>
              </w:rPr>
              <w:t>d</w:t>
            </w:r>
            <w:r w:rsidRPr="00141E94">
              <w:rPr>
                <w:rFonts w:ascii="Arial" w:hAnsi="Arial" w:cs="Arial"/>
              </w:rPr>
              <w:t>sey</w:t>
            </w:r>
            <w:r w:rsidRPr="00141E94">
              <w:rPr>
                <w:rFonts w:ascii="Arial" w:hAnsi="Arial" w:cs="Arial"/>
              </w:rPr>
              <w:t>.</w:t>
            </w:r>
          </w:p>
          <w:p w:rsidR="00141E94" w:rsidRPr="00141E94" w:rsidRDefault="00141E94" w:rsidP="00141E94">
            <w:pPr>
              <w:pStyle w:val="PlainText"/>
              <w:rPr>
                <w:rFonts w:ascii="Arial" w:hAnsi="Arial" w:cs="Arial"/>
              </w:rPr>
            </w:pPr>
          </w:p>
          <w:p w:rsidR="00141E94" w:rsidRPr="00141E94" w:rsidRDefault="00141E94" w:rsidP="00141E94">
            <w:pPr>
              <w:pStyle w:val="PlainText"/>
              <w:rPr>
                <w:rFonts w:ascii="Arial" w:hAnsi="Arial" w:cs="Arial"/>
              </w:rPr>
            </w:pPr>
            <w:r w:rsidRPr="00141E94">
              <w:rPr>
                <w:rFonts w:ascii="Arial" w:hAnsi="Arial" w:cs="Arial"/>
              </w:rPr>
              <w:t>Shirley retired from the practice in July 2016.</w:t>
            </w:r>
          </w:p>
          <w:p w:rsidR="00141E94" w:rsidRPr="00141E94" w:rsidRDefault="00141E94" w:rsidP="00141E94">
            <w:pPr>
              <w:pStyle w:val="PlainText"/>
              <w:rPr>
                <w:rFonts w:ascii="Arial" w:hAnsi="Arial" w:cs="Arial"/>
              </w:rPr>
            </w:pPr>
          </w:p>
          <w:p w:rsidR="00141E94" w:rsidRPr="00141E94" w:rsidRDefault="00141E94" w:rsidP="00141E94">
            <w:pPr>
              <w:pStyle w:val="PlainText"/>
              <w:rPr>
                <w:rFonts w:ascii="Arial" w:hAnsi="Arial" w:cs="Arial"/>
              </w:rPr>
            </w:pPr>
            <w:r w:rsidRPr="00141E94">
              <w:rPr>
                <w:rFonts w:ascii="Arial" w:hAnsi="Arial" w:cs="Arial"/>
              </w:rPr>
              <w:t>Positive feedback has been received regarding the reception team.</w:t>
            </w:r>
          </w:p>
          <w:p w:rsidR="00141E94" w:rsidRPr="00141E94" w:rsidRDefault="00141E94" w:rsidP="00141E94">
            <w:pPr>
              <w:pStyle w:val="PlainText"/>
              <w:rPr>
                <w:rFonts w:ascii="Arial" w:hAnsi="Arial" w:cs="Arial"/>
              </w:rPr>
            </w:pPr>
          </w:p>
          <w:p w:rsidR="00141E94" w:rsidRDefault="00141E94" w:rsidP="00141E94">
            <w:pPr>
              <w:rPr>
                <w:rFonts w:ascii="Arial" w:hAnsi="Arial" w:cs="Arial"/>
                <w:b/>
                <w:sz w:val="22"/>
                <w:szCs w:val="22"/>
                <w:u w:val="single"/>
              </w:rPr>
            </w:pPr>
            <w:r>
              <w:rPr>
                <w:rFonts w:ascii="Arial" w:hAnsi="Arial" w:cs="Arial"/>
                <w:b/>
                <w:sz w:val="22"/>
                <w:szCs w:val="22"/>
                <w:u w:val="single"/>
              </w:rPr>
              <w:t xml:space="preserve"> </w:t>
            </w:r>
            <w:r>
              <w:rPr>
                <w:rFonts w:ascii="Arial" w:hAnsi="Arial" w:cs="Arial"/>
                <w:b/>
                <w:sz w:val="22"/>
                <w:szCs w:val="22"/>
                <w:u w:val="single"/>
              </w:rPr>
              <w:t>Clinical</w:t>
            </w:r>
            <w:r>
              <w:rPr>
                <w:rFonts w:ascii="Arial" w:hAnsi="Arial" w:cs="Arial"/>
                <w:b/>
                <w:sz w:val="22"/>
                <w:szCs w:val="22"/>
                <w:u w:val="single"/>
              </w:rPr>
              <w:t xml:space="preserve"> Team</w:t>
            </w:r>
          </w:p>
          <w:p w:rsidR="00141E94" w:rsidRDefault="00141E94" w:rsidP="00141E94">
            <w:pPr>
              <w:rPr>
                <w:rFonts w:ascii="Arial" w:hAnsi="Arial" w:cs="Arial"/>
                <w:b/>
                <w:sz w:val="22"/>
                <w:szCs w:val="22"/>
                <w:u w:val="single"/>
              </w:rPr>
            </w:pPr>
          </w:p>
          <w:p w:rsidR="00141E94" w:rsidRDefault="00141E94" w:rsidP="00141E94">
            <w:pPr>
              <w:rPr>
                <w:rFonts w:ascii="Arial" w:hAnsi="Arial" w:cs="Arial"/>
                <w:sz w:val="22"/>
                <w:szCs w:val="22"/>
              </w:rPr>
            </w:pPr>
            <w:r>
              <w:rPr>
                <w:rFonts w:ascii="Arial" w:hAnsi="Arial" w:cs="Arial"/>
                <w:sz w:val="22"/>
                <w:szCs w:val="22"/>
              </w:rPr>
              <w:t>Nurse Practitioner, John Cumberbatch is coming back to the practice to help out with holiday cover.</w:t>
            </w:r>
          </w:p>
          <w:p w:rsidR="00141E94" w:rsidRDefault="00141E94" w:rsidP="00141E94">
            <w:pPr>
              <w:rPr>
                <w:rFonts w:ascii="Arial" w:hAnsi="Arial" w:cs="Arial"/>
                <w:sz w:val="22"/>
                <w:szCs w:val="22"/>
              </w:rPr>
            </w:pPr>
          </w:p>
          <w:p w:rsidR="00141E94" w:rsidRPr="00141E94" w:rsidRDefault="00141E94" w:rsidP="00141E94">
            <w:pPr>
              <w:rPr>
                <w:rFonts w:ascii="Arial" w:hAnsi="Arial" w:cs="Arial"/>
                <w:sz w:val="22"/>
                <w:szCs w:val="22"/>
              </w:rPr>
            </w:pPr>
            <w:r>
              <w:rPr>
                <w:rFonts w:ascii="Arial" w:hAnsi="Arial" w:cs="Arial"/>
                <w:sz w:val="22"/>
                <w:szCs w:val="22"/>
              </w:rPr>
              <w:t>Practice Nurse, Kath Baddeley is back working in the practice from October until the end of March 2017.</w:t>
            </w:r>
          </w:p>
          <w:p w:rsidR="00141E94" w:rsidRPr="00141E94" w:rsidRDefault="00141E94" w:rsidP="00141E94">
            <w:pPr>
              <w:rPr>
                <w:rFonts w:ascii="Arial" w:hAnsi="Arial" w:cs="Arial"/>
                <w:sz w:val="22"/>
                <w:szCs w:val="22"/>
              </w:rPr>
            </w:pPr>
          </w:p>
          <w:p w:rsidR="00141E94" w:rsidRPr="00C2150A" w:rsidRDefault="00141E94" w:rsidP="00141E94">
            <w:pPr>
              <w:rPr>
                <w:rFonts w:ascii="Arial" w:hAnsi="Arial" w:cs="Arial"/>
                <w:b/>
                <w:sz w:val="22"/>
                <w:szCs w:val="22"/>
                <w:u w:val="single"/>
              </w:rPr>
            </w:pPr>
          </w:p>
          <w:p w:rsidR="006C3F0B" w:rsidRPr="00C2150A" w:rsidRDefault="006C3F0B" w:rsidP="00141E94">
            <w:pPr>
              <w:pStyle w:val="PlainText"/>
              <w:rPr>
                <w:rFonts w:ascii="Arial" w:hAnsi="Arial" w:cs="Arial"/>
                <w:szCs w:val="22"/>
              </w:rPr>
            </w:pPr>
          </w:p>
        </w:tc>
        <w:tc>
          <w:tcPr>
            <w:tcW w:w="1800" w:type="dxa"/>
          </w:tcPr>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jc w:val="cente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p w:rsidR="006C3F0B" w:rsidRPr="00C2150A" w:rsidRDefault="006C3F0B" w:rsidP="00141E94">
            <w:pPr>
              <w:rPr>
                <w:rFonts w:ascii="Arial" w:hAnsi="Arial" w:cs="Arial"/>
                <w:b/>
                <w:sz w:val="22"/>
                <w:szCs w:val="22"/>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t>4.</w:t>
            </w:r>
          </w:p>
        </w:tc>
        <w:tc>
          <w:tcPr>
            <w:tcW w:w="6300" w:type="dxa"/>
          </w:tcPr>
          <w:p w:rsidR="006C3F0B" w:rsidRPr="00141E94" w:rsidRDefault="00141E94" w:rsidP="00141E94">
            <w:pPr>
              <w:rPr>
                <w:rFonts w:ascii="Arial" w:hAnsi="Arial" w:cs="Arial"/>
                <w:b/>
                <w:u w:val="single"/>
              </w:rPr>
            </w:pPr>
            <w:r w:rsidRPr="00141E94">
              <w:rPr>
                <w:rFonts w:ascii="Arial" w:hAnsi="Arial" w:cs="Arial"/>
                <w:b/>
                <w:u w:val="single"/>
              </w:rPr>
              <w:t>Suicide Prevention</w:t>
            </w:r>
          </w:p>
          <w:p w:rsidR="00141E94" w:rsidRPr="00141E94" w:rsidRDefault="00141E94" w:rsidP="00141E94">
            <w:pPr>
              <w:rPr>
                <w:rFonts w:ascii="Arial" w:hAnsi="Arial" w:cs="Arial"/>
                <w:b/>
                <w:u w:val="single"/>
              </w:rPr>
            </w:pPr>
          </w:p>
          <w:p w:rsidR="00141E94" w:rsidRPr="00141E94" w:rsidRDefault="00141E94" w:rsidP="00141E94">
            <w:pPr>
              <w:pStyle w:val="PlainText"/>
              <w:rPr>
                <w:rFonts w:ascii="Arial" w:hAnsi="Arial" w:cs="Arial"/>
                <w:sz w:val="24"/>
                <w:szCs w:val="24"/>
              </w:rPr>
            </w:pPr>
            <w:r w:rsidRPr="00141E94">
              <w:rPr>
                <w:rFonts w:ascii="Arial" w:hAnsi="Arial" w:cs="Arial"/>
                <w:sz w:val="24"/>
                <w:szCs w:val="24"/>
              </w:rPr>
              <w:t xml:space="preserve">The NHS Clinical Commissioning Group want primary care providers to be alerted to the risk of suicide (Note. The Office of National Statistics say well over 6,000 suicides occur each year, mostly men) and suggests that people in general are encouraged to seek help with anxiety and depression before it becomes serious. </w:t>
            </w:r>
            <w:r w:rsidRPr="00141E94">
              <w:rPr>
                <w:rFonts w:ascii="Arial" w:hAnsi="Arial" w:cs="Arial"/>
                <w:sz w:val="24"/>
                <w:szCs w:val="24"/>
              </w:rPr>
              <w:t xml:space="preserve">  The practice has performed an audit in </w:t>
            </w:r>
            <w:proofErr w:type="gramStart"/>
            <w:r w:rsidRPr="00141E94">
              <w:rPr>
                <w:rFonts w:ascii="Arial" w:hAnsi="Arial" w:cs="Arial"/>
                <w:sz w:val="24"/>
                <w:szCs w:val="24"/>
              </w:rPr>
              <w:t>practice,</w:t>
            </w:r>
            <w:proofErr w:type="gramEnd"/>
            <w:r w:rsidRPr="00141E94">
              <w:rPr>
                <w:rFonts w:ascii="Arial" w:hAnsi="Arial" w:cs="Arial"/>
                <w:sz w:val="24"/>
                <w:szCs w:val="24"/>
              </w:rPr>
              <w:t xml:space="preserve"> one of the learning outcomes is t</w:t>
            </w:r>
            <w:r w:rsidRPr="00141E94">
              <w:rPr>
                <w:rFonts w:ascii="Arial" w:hAnsi="Arial" w:cs="Arial"/>
                <w:sz w:val="24"/>
                <w:szCs w:val="24"/>
              </w:rPr>
              <w:t>hat all the practice</w:t>
            </w:r>
            <w:r w:rsidRPr="00141E94">
              <w:rPr>
                <w:rFonts w:ascii="Arial" w:hAnsi="Arial" w:cs="Arial"/>
                <w:sz w:val="24"/>
                <w:szCs w:val="24"/>
              </w:rPr>
              <w:t xml:space="preserve"> clinical</w:t>
            </w:r>
            <w:r w:rsidRPr="00141E94">
              <w:rPr>
                <w:rFonts w:ascii="Arial" w:hAnsi="Arial" w:cs="Arial"/>
                <w:sz w:val="24"/>
                <w:szCs w:val="24"/>
              </w:rPr>
              <w:t xml:space="preserve"> staff are to receive training.</w:t>
            </w:r>
          </w:p>
          <w:p w:rsidR="00141E94" w:rsidRPr="00141E94" w:rsidRDefault="00141E94" w:rsidP="00141E94">
            <w:pPr>
              <w:pStyle w:val="PlainText"/>
              <w:rPr>
                <w:rFonts w:ascii="Arial" w:hAnsi="Arial" w:cs="Arial"/>
                <w:sz w:val="24"/>
                <w:szCs w:val="24"/>
              </w:rPr>
            </w:pPr>
          </w:p>
          <w:p w:rsidR="00141E94" w:rsidRPr="00141E94" w:rsidRDefault="00141E94" w:rsidP="00141E94">
            <w:pPr>
              <w:pStyle w:val="PlainText"/>
              <w:rPr>
                <w:rFonts w:ascii="Arial" w:hAnsi="Arial" w:cs="Arial"/>
                <w:sz w:val="24"/>
                <w:szCs w:val="24"/>
              </w:rPr>
            </w:pPr>
            <w:r w:rsidRPr="00141E94">
              <w:rPr>
                <w:rFonts w:ascii="Arial" w:hAnsi="Arial" w:cs="Arial"/>
                <w:sz w:val="24"/>
                <w:szCs w:val="24"/>
              </w:rPr>
              <w:t>CS</w:t>
            </w:r>
            <w:r w:rsidRPr="00141E94">
              <w:rPr>
                <w:rFonts w:ascii="Arial" w:hAnsi="Arial" w:cs="Arial"/>
                <w:sz w:val="24"/>
                <w:szCs w:val="24"/>
              </w:rPr>
              <w:t xml:space="preserve"> said that when she attended the surgery in difficulty, with anxiety, she was immediately referred to 'Healthy Minds' which she found very helpful.</w:t>
            </w:r>
          </w:p>
          <w:p w:rsidR="00141E94" w:rsidRPr="00141E94" w:rsidRDefault="00141E94" w:rsidP="00141E94">
            <w:pPr>
              <w:pStyle w:val="PlainText"/>
              <w:rPr>
                <w:rFonts w:ascii="Arial" w:hAnsi="Arial" w:cs="Arial"/>
                <w:sz w:val="24"/>
                <w:szCs w:val="24"/>
              </w:rPr>
            </w:pPr>
          </w:p>
          <w:p w:rsidR="00141E94" w:rsidRPr="00141E94" w:rsidRDefault="00141E94" w:rsidP="00141E94">
            <w:pPr>
              <w:pStyle w:val="PlainText"/>
              <w:rPr>
                <w:rFonts w:ascii="Arial" w:hAnsi="Arial" w:cs="Arial"/>
                <w:sz w:val="24"/>
                <w:szCs w:val="24"/>
              </w:rPr>
            </w:pPr>
            <w:r w:rsidRPr="00141E94">
              <w:rPr>
                <w:rFonts w:ascii="Arial" w:hAnsi="Arial" w:cs="Arial"/>
                <w:sz w:val="24"/>
                <w:szCs w:val="24"/>
              </w:rPr>
              <w:t>There are posters in the waiting room but Bev will also place an item concerning mental health</w:t>
            </w:r>
            <w:r w:rsidRPr="00141E94">
              <w:rPr>
                <w:rFonts w:ascii="Arial" w:hAnsi="Arial" w:cs="Arial"/>
                <w:sz w:val="24"/>
                <w:szCs w:val="24"/>
              </w:rPr>
              <w:t xml:space="preserve"> on the practices Facebook page and practice website.</w:t>
            </w:r>
          </w:p>
          <w:p w:rsidR="006C3F0B" w:rsidRPr="00141E94" w:rsidRDefault="006C3F0B" w:rsidP="00141E94">
            <w:pPr>
              <w:rPr>
                <w:rFonts w:ascii="Arial" w:hAnsi="Arial" w:cs="Arial"/>
                <w:b/>
                <w:u w:val="single"/>
              </w:rPr>
            </w:pPr>
          </w:p>
          <w:p w:rsidR="006C3F0B" w:rsidRPr="00141E94" w:rsidRDefault="006C3F0B" w:rsidP="00141E94">
            <w:pPr>
              <w:rPr>
                <w:rFonts w:ascii="Arial" w:hAnsi="Arial" w:cs="Arial"/>
                <w:b/>
                <w:u w:val="single"/>
              </w:rPr>
            </w:pPr>
          </w:p>
        </w:tc>
        <w:tc>
          <w:tcPr>
            <w:tcW w:w="1800" w:type="dxa"/>
          </w:tcPr>
          <w:p w:rsidR="006C3F0B" w:rsidRPr="00141E94" w:rsidRDefault="006C3F0B" w:rsidP="00141E94">
            <w:pPr>
              <w:jc w:val="center"/>
              <w:rPr>
                <w:rFonts w:ascii="Arial" w:hAnsi="Arial" w:cs="Arial"/>
                <w:b/>
              </w:rPr>
            </w:pPr>
          </w:p>
        </w:tc>
      </w:tr>
      <w:tr w:rsidR="006C3F0B" w:rsidRPr="00C2150A" w:rsidTr="00141E94">
        <w:tc>
          <w:tcPr>
            <w:tcW w:w="754" w:type="dxa"/>
          </w:tcPr>
          <w:p w:rsidR="006C3F0B" w:rsidRPr="00C2150A" w:rsidRDefault="006C3F0B" w:rsidP="00141E94">
            <w:pPr>
              <w:rPr>
                <w:rFonts w:ascii="Arial" w:hAnsi="Arial" w:cs="Arial"/>
                <w:sz w:val="22"/>
                <w:szCs w:val="22"/>
              </w:rPr>
            </w:pPr>
            <w:r w:rsidRPr="00C2150A">
              <w:rPr>
                <w:rFonts w:ascii="Arial" w:hAnsi="Arial" w:cs="Arial"/>
                <w:sz w:val="22"/>
                <w:szCs w:val="22"/>
              </w:rPr>
              <w:lastRenderedPageBreak/>
              <w:t>5.</w:t>
            </w:r>
          </w:p>
        </w:tc>
        <w:tc>
          <w:tcPr>
            <w:tcW w:w="6300" w:type="dxa"/>
          </w:tcPr>
          <w:p w:rsidR="006C3F0B" w:rsidRDefault="00141E94" w:rsidP="00141E94">
            <w:pPr>
              <w:rPr>
                <w:rFonts w:ascii="Arial" w:hAnsi="Arial" w:cs="Arial"/>
                <w:b/>
                <w:sz w:val="22"/>
                <w:szCs w:val="22"/>
                <w:u w:val="single"/>
              </w:rPr>
            </w:pPr>
            <w:r>
              <w:rPr>
                <w:rFonts w:ascii="Arial" w:hAnsi="Arial" w:cs="Arial"/>
                <w:b/>
                <w:sz w:val="22"/>
                <w:szCs w:val="22"/>
                <w:u w:val="single"/>
              </w:rPr>
              <w:t>Cancer UK Prostatitis Leaflet</w:t>
            </w:r>
          </w:p>
          <w:p w:rsidR="00141E94" w:rsidRDefault="00141E94" w:rsidP="00141E94">
            <w:pPr>
              <w:rPr>
                <w:rFonts w:ascii="Arial" w:hAnsi="Arial" w:cs="Arial"/>
                <w:b/>
                <w:sz w:val="22"/>
                <w:szCs w:val="22"/>
                <w:u w:val="single"/>
              </w:rPr>
            </w:pPr>
          </w:p>
          <w:p w:rsidR="00141E94" w:rsidRPr="00141E94" w:rsidRDefault="00141E94" w:rsidP="00141E94">
            <w:pPr>
              <w:rPr>
                <w:rFonts w:ascii="Arial" w:hAnsi="Arial" w:cs="Arial"/>
              </w:rPr>
            </w:pPr>
            <w:r w:rsidRPr="00141E94">
              <w:rPr>
                <w:rFonts w:ascii="Arial" w:hAnsi="Arial" w:cs="Arial"/>
              </w:rPr>
              <w:t xml:space="preserve">The practice has also completed a cancer audit.  </w:t>
            </w:r>
          </w:p>
          <w:p w:rsidR="00141E94" w:rsidRPr="00141E94" w:rsidRDefault="00141E94" w:rsidP="00141E94">
            <w:pPr>
              <w:rPr>
                <w:rFonts w:ascii="Arial" w:hAnsi="Arial" w:cs="Arial"/>
              </w:rPr>
            </w:pPr>
            <w:r w:rsidRPr="00141E94">
              <w:rPr>
                <w:rFonts w:ascii="Arial" w:hAnsi="Arial" w:cs="Arial"/>
              </w:rPr>
              <w:t>We audited a patient with a diagnosis of prostate cancer.   Learning outcomes were no PSA blood test was performed as symptoms were of prostatitis</w:t>
            </w:r>
          </w:p>
          <w:p w:rsidR="00141E94" w:rsidRPr="00141E94" w:rsidRDefault="00141E94" w:rsidP="00141E94">
            <w:pPr>
              <w:rPr>
                <w:rFonts w:ascii="Arial" w:hAnsi="Arial" w:cs="Arial"/>
              </w:rPr>
            </w:pPr>
            <w:r w:rsidRPr="00141E94">
              <w:rPr>
                <w:rFonts w:ascii="Arial" w:hAnsi="Arial" w:cs="Arial"/>
              </w:rPr>
              <w:t>AS said that some years ago (pre-Sri) when he asked for a prostate-specific antigen test (PSA) he was discouraged but Bev said that any patient now attending the surgery with relevant symptoms would b</w:t>
            </w:r>
            <w:r w:rsidRPr="00141E94">
              <w:rPr>
                <w:rFonts w:ascii="Arial" w:hAnsi="Arial" w:cs="Arial"/>
              </w:rPr>
              <w:t>e prescribed a PSA test as per the outcome of the audit.</w:t>
            </w:r>
          </w:p>
          <w:p w:rsidR="00141E94" w:rsidRPr="00141E94" w:rsidRDefault="00141E94" w:rsidP="00141E94">
            <w:pPr>
              <w:rPr>
                <w:rFonts w:ascii="Arial" w:hAnsi="Arial" w:cs="Arial"/>
              </w:rPr>
            </w:pPr>
          </w:p>
          <w:p w:rsidR="00141E94" w:rsidRDefault="00141E94" w:rsidP="00141E94">
            <w:pPr>
              <w:pStyle w:val="PlainText"/>
              <w:rPr>
                <w:rFonts w:ascii="Arial" w:hAnsi="Arial" w:cs="Arial"/>
                <w:sz w:val="24"/>
                <w:szCs w:val="24"/>
              </w:rPr>
            </w:pPr>
            <w:r w:rsidRPr="00141E94">
              <w:rPr>
                <w:rFonts w:ascii="Arial" w:hAnsi="Arial" w:cs="Arial"/>
                <w:sz w:val="24"/>
                <w:szCs w:val="24"/>
              </w:rPr>
              <w:t xml:space="preserve">Prostate Cancer UK </w:t>
            </w:r>
            <w:proofErr w:type="gramStart"/>
            <w:r w:rsidRPr="00141E94">
              <w:rPr>
                <w:rFonts w:ascii="Arial" w:hAnsi="Arial" w:cs="Arial"/>
                <w:sz w:val="24"/>
                <w:szCs w:val="24"/>
              </w:rPr>
              <w:t>have</w:t>
            </w:r>
            <w:proofErr w:type="gramEnd"/>
            <w:r w:rsidRPr="00141E94">
              <w:rPr>
                <w:rFonts w:ascii="Arial" w:hAnsi="Arial" w:cs="Arial"/>
                <w:sz w:val="24"/>
                <w:szCs w:val="24"/>
              </w:rPr>
              <w:t xml:space="preserve"> an informative leaflet.  It is a large document and it would not be economical to down-load and print so Bev has ordered a batch from Prostate Cancer UK for distribution.</w:t>
            </w:r>
          </w:p>
          <w:p w:rsidR="00141E94" w:rsidRDefault="00141E94" w:rsidP="00141E94">
            <w:pPr>
              <w:pStyle w:val="PlainText"/>
              <w:rPr>
                <w:rFonts w:ascii="Arial" w:hAnsi="Arial" w:cs="Arial"/>
                <w:sz w:val="24"/>
                <w:szCs w:val="24"/>
              </w:rPr>
            </w:pPr>
          </w:p>
          <w:p w:rsidR="00141E94" w:rsidRPr="00141E94" w:rsidRDefault="00141E94" w:rsidP="00141E94">
            <w:pPr>
              <w:pStyle w:val="PlainText"/>
              <w:rPr>
                <w:rFonts w:ascii="Arial" w:hAnsi="Arial" w:cs="Arial"/>
                <w:sz w:val="24"/>
                <w:szCs w:val="24"/>
              </w:rPr>
            </w:pPr>
            <w:r>
              <w:rPr>
                <w:rFonts w:ascii="Arial" w:hAnsi="Arial" w:cs="Arial"/>
                <w:sz w:val="24"/>
                <w:szCs w:val="24"/>
              </w:rPr>
              <w:t xml:space="preserve">Again information will be put onto </w:t>
            </w:r>
            <w:proofErr w:type="spellStart"/>
            <w:r>
              <w:rPr>
                <w:rFonts w:ascii="Arial" w:hAnsi="Arial" w:cs="Arial"/>
                <w:sz w:val="24"/>
                <w:szCs w:val="24"/>
              </w:rPr>
              <w:t>facebook</w:t>
            </w:r>
            <w:proofErr w:type="spellEnd"/>
            <w:r>
              <w:rPr>
                <w:rFonts w:ascii="Arial" w:hAnsi="Arial" w:cs="Arial"/>
                <w:sz w:val="24"/>
                <w:szCs w:val="24"/>
              </w:rPr>
              <w:t xml:space="preserve"> and practice website.</w:t>
            </w:r>
          </w:p>
          <w:p w:rsidR="00141E94" w:rsidRPr="00141E94" w:rsidRDefault="00141E94" w:rsidP="00141E94">
            <w:pPr>
              <w:pStyle w:val="PlainText"/>
              <w:rPr>
                <w:rFonts w:ascii="Arial" w:hAnsi="Arial" w:cs="Arial"/>
                <w:sz w:val="24"/>
                <w:szCs w:val="24"/>
              </w:rPr>
            </w:pPr>
          </w:p>
          <w:p w:rsidR="00616F44" w:rsidRPr="00C2150A" w:rsidRDefault="00616F44" w:rsidP="00141E94">
            <w:pPr>
              <w:rPr>
                <w:rFonts w:ascii="Arial" w:hAnsi="Arial" w:cs="Arial"/>
                <w:sz w:val="22"/>
                <w:szCs w:val="22"/>
              </w:rPr>
            </w:pPr>
          </w:p>
        </w:tc>
        <w:tc>
          <w:tcPr>
            <w:tcW w:w="1800" w:type="dxa"/>
          </w:tcPr>
          <w:p w:rsidR="006C3F0B" w:rsidRPr="00C2150A" w:rsidRDefault="006C3F0B" w:rsidP="00141E94">
            <w:pPr>
              <w:jc w:val="center"/>
              <w:rPr>
                <w:rFonts w:ascii="Arial" w:hAnsi="Arial" w:cs="Arial"/>
                <w:b/>
                <w:sz w:val="22"/>
                <w:szCs w:val="22"/>
              </w:rPr>
            </w:pPr>
          </w:p>
        </w:tc>
      </w:tr>
      <w:tr w:rsidR="00B213CB" w:rsidRPr="00C2150A" w:rsidTr="00141E94">
        <w:tc>
          <w:tcPr>
            <w:tcW w:w="754" w:type="dxa"/>
          </w:tcPr>
          <w:p w:rsidR="00B213CB" w:rsidRPr="00C2150A" w:rsidRDefault="00B213CB" w:rsidP="00141E94">
            <w:pPr>
              <w:rPr>
                <w:rFonts w:ascii="Arial" w:hAnsi="Arial" w:cs="Arial"/>
                <w:sz w:val="22"/>
                <w:szCs w:val="22"/>
              </w:rPr>
            </w:pPr>
            <w:r w:rsidRPr="00C2150A">
              <w:rPr>
                <w:rFonts w:ascii="Arial" w:hAnsi="Arial" w:cs="Arial"/>
                <w:sz w:val="22"/>
                <w:szCs w:val="22"/>
              </w:rPr>
              <w:t>6.</w:t>
            </w:r>
          </w:p>
        </w:tc>
        <w:tc>
          <w:tcPr>
            <w:tcW w:w="6300" w:type="dxa"/>
          </w:tcPr>
          <w:p w:rsidR="00B213CB" w:rsidRDefault="00141E94" w:rsidP="00141E94">
            <w:pPr>
              <w:rPr>
                <w:rFonts w:ascii="Arial" w:hAnsi="Arial" w:cs="Arial"/>
                <w:b/>
                <w:sz w:val="22"/>
                <w:szCs w:val="22"/>
                <w:u w:val="single"/>
              </w:rPr>
            </w:pPr>
            <w:r>
              <w:rPr>
                <w:rFonts w:ascii="Arial" w:hAnsi="Arial" w:cs="Arial"/>
                <w:b/>
                <w:sz w:val="22"/>
                <w:szCs w:val="22"/>
                <w:u w:val="single"/>
              </w:rPr>
              <w:t>Local Community Bed Closures</w:t>
            </w:r>
          </w:p>
          <w:p w:rsidR="00B213CB" w:rsidRPr="00C2150A" w:rsidRDefault="00B213CB" w:rsidP="00141E94">
            <w:pPr>
              <w:rPr>
                <w:rFonts w:ascii="Arial" w:hAnsi="Arial" w:cs="Arial"/>
                <w:b/>
                <w:sz w:val="22"/>
                <w:szCs w:val="22"/>
                <w:u w:val="single"/>
              </w:rPr>
            </w:pPr>
          </w:p>
          <w:p w:rsidR="00B213CB" w:rsidRDefault="00141E94" w:rsidP="00141E94">
            <w:pPr>
              <w:rPr>
                <w:rFonts w:ascii="Arial" w:hAnsi="Arial" w:cs="Arial"/>
                <w:sz w:val="22"/>
                <w:szCs w:val="22"/>
              </w:rPr>
            </w:pPr>
            <w:r w:rsidRPr="00141E94">
              <w:rPr>
                <w:rFonts w:ascii="Arial" w:hAnsi="Arial" w:cs="Arial"/>
              </w:rPr>
              <w:t xml:space="preserve">This has been at the forefront of local news over the last few months. </w:t>
            </w:r>
            <w:proofErr w:type="spellStart"/>
            <w:r w:rsidRPr="00141E94">
              <w:rPr>
                <w:rFonts w:ascii="Arial" w:hAnsi="Arial" w:cs="Arial"/>
              </w:rPr>
              <w:t>Bradwell</w:t>
            </w:r>
            <w:proofErr w:type="spellEnd"/>
            <w:r w:rsidRPr="00141E94">
              <w:rPr>
                <w:rFonts w:ascii="Arial" w:hAnsi="Arial" w:cs="Arial"/>
              </w:rPr>
              <w:t xml:space="preserve"> hospital has delayed closure until the end of the year</w:t>
            </w:r>
            <w:r>
              <w:rPr>
                <w:rFonts w:ascii="Arial" w:hAnsi="Arial" w:cs="Arial"/>
                <w:sz w:val="22"/>
                <w:szCs w:val="22"/>
              </w:rPr>
              <w:t>.</w:t>
            </w:r>
          </w:p>
          <w:p w:rsidR="00141E94" w:rsidRDefault="00141E94" w:rsidP="00141E94">
            <w:pPr>
              <w:rPr>
                <w:rFonts w:ascii="Arial" w:hAnsi="Arial" w:cs="Arial"/>
                <w:sz w:val="22"/>
                <w:szCs w:val="22"/>
              </w:rPr>
            </w:pPr>
          </w:p>
          <w:p w:rsidR="00141E94" w:rsidRPr="00141E94" w:rsidRDefault="00141E94" w:rsidP="00141E94">
            <w:pPr>
              <w:pStyle w:val="PlainText"/>
              <w:rPr>
                <w:rFonts w:ascii="Arial" w:hAnsi="Arial" w:cs="Arial"/>
                <w:sz w:val="24"/>
                <w:szCs w:val="24"/>
              </w:rPr>
            </w:pPr>
            <w:r w:rsidRPr="00141E94">
              <w:rPr>
                <w:rFonts w:ascii="Arial" w:hAnsi="Arial" w:cs="Arial"/>
                <w:sz w:val="24"/>
                <w:szCs w:val="24"/>
              </w:rPr>
              <w:t>AS said that Stoke University Hospital will still need to discharge patients the instant they are assessed as not requiring further treatment in order to allow admissions but with the proposed closure of local hospitals they will have no option other than sending them home. In theory they would then be attended to by home-care Carers but there is a shortage of these people and they are not medically trained. No doubt discharged patients will most likely develop conditions that require the attention of a GP.  How will this extra demand affect the practice?  Bev said that they had not been informed of any additional provision.</w:t>
            </w:r>
          </w:p>
          <w:p w:rsidR="00141E94" w:rsidRDefault="00141E94" w:rsidP="00141E94">
            <w:pPr>
              <w:rPr>
                <w:rFonts w:ascii="Arial" w:hAnsi="Arial" w:cs="Arial"/>
                <w:sz w:val="22"/>
                <w:szCs w:val="22"/>
              </w:rPr>
            </w:pPr>
          </w:p>
          <w:p w:rsidR="00141E94" w:rsidRPr="00141E94" w:rsidRDefault="00141E94" w:rsidP="00141E94">
            <w:pPr>
              <w:rPr>
                <w:rFonts w:ascii="Arial" w:hAnsi="Arial" w:cs="Arial"/>
              </w:rPr>
            </w:pPr>
            <w:r w:rsidRPr="00141E94">
              <w:rPr>
                <w:rFonts w:ascii="Arial" w:hAnsi="Arial" w:cs="Arial"/>
              </w:rPr>
              <w:t>Dr Sri reported that it is uncertain how this is going to be managed locally and would have an impact on general practice and other community services which are already stretched to the limit.  We will await further information.</w:t>
            </w:r>
          </w:p>
          <w:p w:rsidR="00141E94" w:rsidRPr="00C2150A" w:rsidRDefault="00141E94" w:rsidP="00141E94">
            <w:pPr>
              <w:rPr>
                <w:rFonts w:ascii="Arial" w:hAnsi="Arial" w:cs="Arial"/>
                <w:sz w:val="22"/>
                <w:szCs w:val="22"/>
              </w:rPr>
            </w:pPr>
          </w:p>
        </w:tc>
        <w:tc>
          <w:tcPr>
            <w:tcW w:w="1800" w:type="dxa"/>
          </w:tcPr>
          <w:p w:rsidR="00B213CB" w:rsidRPr="00C2150A" w:rsidRDefault="00B213CB" w:rsidP="00141E94">
            <w:pPr>
              <w:jc w:val="center"/>
              <w:rPr>
                <w:rFonts w:ascii="Arial" w:hAnsi="Arial" w:cs="Arial"/>
                <w:b/>
                <w:sz w:val="22"/>
                <w:szCs w:val="22"/>
              </w:rPr>
            </w:pPr>
          </w:p>
        </w:tc>
      </w:tr>
      <w:tr w:rsidR="00B213CB" w:rsidRPr="00C2150A" w:rsidTr="00141E94">
        <w:tc>
          <w:tcPr>
            <w:tcW w:w="754" w:type="dxa"/>
          </w:tcPr>
          <w:p w:rsidR="00B213CB" w:rsidRPr="00C2150A" w:rsidRDefault="00B213CB" w:rsidP="00141E94">
            <w:pPr>
              <w:rPr>
                <w:rFonts w:ascii="Arial" w:hAnsi="Arial" w:cs="Arial"/>
                <w:sz w:val="22"/>
                <w:szCs w:val="22"/>
              </w:rPr>
            </w:pPr>
            <w:r w:rsidRPr="00C2150A">
              <w:rPr>
                <w:rFonts w:ascii="Arial" w:hAnsi="Arial" w:cs="Arial"/>
                <w:sz w:val="22"/>
                <w:szCs w:val="22"/>
              </w:rPr>
              <w:t>7.</w:t>
            </w:r>
          </w:p>
        </w:tc>
        <w:tc>
          <w:tcPr>
            <w:tcW w:w="6300" w:type="dxa"/>
          </w:tcPr>
          <w:p w:rsidR="00B213CB" w:rsidRPr="00C2150A" w:rsidRDefault="00B213CB" w:rsidP="00141E94">
            <w:pPr>
              <w:rPr>
                <w:rFonts w:ascii="Arial" w:hAnsi="Arial" w:cs="Arial"/>
                <w:b/>
                <w:sz w:val="22"/>
                <w:szCs w:val="22"/>
                <w:u w:val="single"/>
              </w:rPr>
            </w:pPr>
            <w:r w:rsidRPr="00C2150A">
              <w:rPr>
                <w:rFonts w:ascii="Arial" w:hAnsi="Arial" w:cs="Arial"/>
                <w:b/>
                <w:sz w:val="22"/>
                <w:szCs w:val="22"/>
                <w:u w:val="single"/>
              </w:rPr>
              <w:t>AOB</w:t>
            </w:r>
          </w:p>
          <w:p w:rsidR="00B213CB" w:rsidRPr="00C2150A" w:rsidRDefault="00B213CB" w:rsidP="00141E94">
            <w:pPr>
              <w:rPr>
                <w:rFonts w:ascii="Arial" w:hAnsi="Arial" w:cs="Arial"/>
                <w:b/>
                <w:sz w:val="22"/>
                <w:szCs w:val="22"/>
                <w:u w:val="single"/>
              </w:rPr>
            </w:pPr>
          </w:p>
          <w:p w:rsidR="00B213CB" w:rsidRPr="00C2150A" w:rsidRDefault="00141E94" w:rsidP="00141E94">
            <w:pPr>
              <w:rPr>
                <w:rFonts w:ascii="Arial" w:hAnsi="Arial" w:cs="Arial"/>
                <w:b/>
                <w:sz w:val="22"/>
                <w:szCs w:val="22"/>
                <w:u w:val="single"/>
              </w:rPr>
            </w:pPr>
            <w:r>
              <w:rPr>
                <w:rFonts w:ascii="Arial" w:hAnsi="Arial" w:cs="Arial"/>
                <w:b/>
                <w:sz w:val="22"/>
                <w:szCs w:val="22"/>
                <w:u w:val="single"/>
              </w:rPr>
              <w:t>Primary Care Access HUB</w:t>
            </w:r>
          </w:p>
          <w:p w:rsidR="00B213CB" w:rsidRPr="00C2150A" w:rsidRDefault="00B213CB" w:rsidP="00141E94">
            <w:pPr>
              <w:rPr>
                <w:rFonts w:ascii="Arial" w:hAnsi="Arial" w:cs="Arial"/>
                <w:b/>
                <w:sz w:val="22"/>
                <w:szCs w:val="22"/>
                <w:u w:val="single"/>
              </w:rPr>
            </w:pPr>
          </w:p>
          <w:p w:rsidR="00141E94" w:rsidRPr="00141E94" w:rsidRDefault="00141E94" w:rsidP="00141E94">
            <w:pPr>
              <w:pStyle w:val="PlainText"/>
              <w:rPr>
                <w:rFonts w:ascii="Arial" w:hAnsi="Arial" w:cs="Arial"/>
                <w:sz w:val="24"/>
                <w:szCs w:val="24"/>
              </w:rPr>
            </w:pPr>
            <w:r w:rsidRPr="00141E94">
              <w:rPr>
                <w:rFonts w:ascii="Arial" w:hAnsi="Arial" w:cs="Arial"/>
                <w:sz w:val="24"/>
                <w:szCs w:val="24"/>
              </w:rPr>
              <w:t xml:space="preserve">In order to satisfy the governments demand for a seven </w:t>
            </w:r>
            <w:r w:rsidRPr="00141E94">
              <w:rPr>
                <w:rFonts w:ascii="Arial" w:hAnsi="Arial" w:cs="Arial"/>
                <w:sz w:val="24"/>
                <w:szCs w:val="24"/>
              </w:rPr>
              <w:lastRenderedPageBreak/>
              <w:t>day GP service a central hub, based at the Meir Health Centre, has been organised.  It will be accessible via the 111 telephone service who will</w:t>
            </w:r>
            <w:r w:rsidRPr="00141E94">
              <w:rPr>
                <w:rFonts w:ascii="Arial" w:hAnsi="Arial" w:cs="Arial"/>
                <w:sz w:val="24"/>
                <w:szCs w:val="24"/>
              </w:rPr>
              <w:t xml:space="preserve"> signpost and</w:t>
            </w:r>
            <w:r w:rsidRPr="00141E94">
              <w:rPr>
                <w:rFonts w:ascii="Arial" w:hAnsi="Arial" w:cs="Arial"/>
                <w:sz w:val="24"/>
                <w:szCs w:val="24"/>
              </w:rPr>
              <w:t xml:space="preserve"> provide an appointment to see a GP</w:t>
            </w:r>
            <w:r w:rsidRPr="00141E94">
              <w:rPr>
                <w:rFonts w:ascii="Arial" w:hAnsi="Arial" w:cs="Arial"/>
                <w:sz w:val="24"/>
                <w:szCs w:val="24"/>
              </w:rPr>
              <w:t xml:space="preserve">. </w:t>
            </w:r>
            <w:r w:rsidRPr="00141E94">
              <w:rPr>
                <w:rFonts w:ascii="Arial" w:hAnsi="Arial" w:cs="Arial"/>
                <w:sz w:val="24"/>
                <w:szCs w:val="24"/>
              </w:rPr>
              <w:t xml:space="preserve"> The </w:t>
            </w:r>
            <w:r w:rsidRPr="00141E94">
              <w:rPr>
                <w:rFonts w:ascii="Arial" w:hAnsi="Arial" w:cs="Arial"/>
                <w:sz w:val="24"/>
                <w:szCs w:val="24"/>
              </w:rPr>
              <w:t>service will</w:t>
            </w:r>
            <w:r w:rsidRPr="00141E94">
              <w:rPr>
                <w:rFonts w:ascii="Arial" w:hAnsi="Arial" w:cs="Arial"/>
                <w:sz w:val="24"/>
                <w:szCs w:val="24"/>
              </w:rPr>
              <w:t xml:space="preserve"> have access to patient's records, to assist them with a diagnosis and in providing treatment, but the permission will not allow them to make any changes to your own doctor's notes.</w:t>
            </w:r>
          </w:p>
          <w:p w:rsidR="00141E94" w:rsidRPr="00141E94" w:rsidRDefault="00141E94" w:rsidP="00141E94">
            <w:pPr>
              <w:pStyle w:val="PlainText"/>
              <w:rPr>
                <w:rFonts w:ascii="Arial" w:hAnsi="Arial" w:cs="Arial"/>
                <w:sz w:val="24"/>
                <w:szCs w:val="24"/>
              </w:rPr>
            </w:pPr>
          </w:p>
          <w:p w:rsidR="00B213CB" w:rsidRDefault="00141E94" w:rsidP="00141E94">
            <w:pPr>
              <w:rPr>
                <w:rFonts w:ascii="Arial" w:hAnsi="Arial" w:cs="Arial"/>
                <w:b/>
                <w:sz w:val="22"/>
                <w:szCs w:val="22"/>
                <w:u w:val="single"/>
              </w:rPr>
            </w:pPr>
            <w:r w:rsidRPr="00141E94">
              <w:rPr>
                <w:rFonts w:ascii="Arial" w:hAnsi="Arial" w:cs="Arial"/>
                <w:b/>
                <w:sz w:val="22"/>
                <w:szCs w:val="22"/>
                <w:u w:val="single"/>
              </w:rPr>
              <w:t>Premises Development</w:t>
            </w:r>
          </w:p>
          <w:p w:rsidR="00141E94" w:rsidRDefault="00141E94" w:rsidP="00141E94">
            <w:pPr>
              <w:rPr>
                <w:rFonts w:ascii="Arial" w:hAnsi="Arial" w:cs="Arial"/>
                <w:b/>
                <w:sz w:val="22"/>
                <w:szCs w:val="22"/>
                <w:u w:val="single"/>
              </w:rPr>
            </w:pPr>
          </w:p>
          <w:p w:rsidR="00141E94" w:rsidRPr="00141E94" w:rsidRDefault="00141E94" w:rsidP="00141E94">
            <w:pPr>
              <w:rPr>
                <w:rFonts w:ascii="Arial" w:hAnsi="Arial" w:cs="Arial"/>
                <w:b/>
                <w:sz w:val="22"/>
                <w:szCs w:val="22"/>
                <w:u w:val="single"/>
              </w:rPr>
            </w:pPr>
            <w:r w:rsidRPr="00141E94">
              <w:rPr>
                <w:rFonts w:ascii="Arial" w:hAnsi="Arial" w:cs="Arial"/>
              </w:rPr>
              <w:t xml:space="preserve">The </w:t>
            </w:r>
            <w:r>
              <w:rPr>
                <w:rFonts w:ascii="Arial" w:hAnsi="Arial" w:cs="Arial"/>
              </w:rPr>
              <w:t xml:space="preserve">application for </w:t>
            </w:r>
            <w:r w:rsidRPr="00141E94">
              <w:rPr>
                <w:rFonts w:ascii="Arial" w:hAnsi="Arial" w:cs="Arial"/>
              </w:rPr>
              <w:t>funds for the planned extension of the practice's premises, at the rear of 28-30 Weston Street, in order to provide an additional surgery, have not yet been approved so it cannot be progressed yet.</w:t>
            </w:r>
          </w:p>
          <w:p w:rsidR="001641FD" w:rsidRPr="00C2150A" w:rsidRDefault="001641FD" w:rsidP="00141E94">
            <w:pPr>
              <w:rPr>
                <w:rFonts w:ascii="Arial" w:hAnsi="Arial" w:cs="Arial"/>
                <w:sz w:val="22"/>
                <w:szCs w:val="22"/>
              </w:rPr>
            </w:pPr>
          </w:p>
          <w:p w:rsidR="001641FD" w:rsidRDefault="00141E94" w:rsidP="00141E94">
            <w:pPr>
              <w:rPr>
                <w:rFonts w:ascii="Arial" w:hAnsi="Arial" w:cs="Arial"/>
                <w:b/>
                <w:sz w:val="22"/>
                <w:szCs w:val="22"/>
                <w:u w:val="single"/>
              </w:rPr>
            </w:pPr>
            <w:r>
              <w:rPr>
                <w:rFonts w:ascii="Arial" w:hAnsi="Arial" w:cs="Arial"/>
                <w:b/>
                <w:sz w:val="22"/>
                <w:szCs w:val="22"/>
                <w:u w:val="single"/>
              </w:rPr>
              <w:t>Miscellaneous</w:t>
            </w:r>
          </w:p>
          <w:p w:rsidR="00141E94" w:rsidRDefault="00141E94" w:rsidP="00141E94">
            <w:pPr>
              <w:rPr>
                <w:rFonts w:ascii="Arial" w:hAnsi="Arial" w:cs="Arial"/>
                <w:b/>
                <w:sz w:val="22"/>
                <w:szCs w:val="22"/>
                <w:u w:val="single"/>
              </w:rPr>
            </w:pPr>
          </w:p>
          <w:p w:rsidR="00141E94" w:rsidRDefault="00141E94" w:rsidP="00141E94">
            <w:pPr>
              <w:pStyle w:val="PlainText"/>
              <w:rPr>
                <w:rFonts w:ascii="Arial" w:hAnsi="Arial" w:cs="Arial"/>
                <w:sz w:val="24"/>
                <w:szCs w:val="24"/>
              </w:rPr>
            </w:pPr>
            <w:r w:rsidRPr="00141E94">
              <w:rPr>
                <w:rFonts w:ascii="Arial" w:hAnsi="Arial" w:cs="Arial"/>
                <w:sz w:val="24"/>
                <w:szCs w:val="24"/>
              </w:rPr>
              <w:t>IJ</w:t>
            </w:r>
            <w:r w:rsidRPr="00141E94">
              <w:rPr>
                <w:rFonts w:ascii="Arial" w:hAnsi="Arial" w:cs="Arial"/>
                <w:sz w:val="24"/>
                <w:szCs w:val="24"/>
              </w:rPr>
              <w:t xml:space="preserve"> complained that when he attends a hospital his records still show him to be a patient of a Doctor Jaiswal even though he has </w:t>
            </w:r>
            <w:r w:rsidRPr="00141E94">
              <w:rPr>
                <w:rFonts w:ascii="Arial" w:hAnsi="Arial" w:cs="Arial"/>
                <w:sz w:val="24"/>
                <w:szCs w:val="24"/>
              </w:rPr>
              <w:t>complained</w:t>
            </w:r>
            <w:r>
              <w:rPr>
                <w:rFonts w:ascii="Arial" w:hAnsi="Arial" w:cs="Arial"/>
                <w:sz w:val="24"/>
                <w:szCs w:val="24"/>
              </w:rPr>
              <w:t xml:space="preserve"> about</w:t>
            </w:r>
            <w:r w:rsidRPr="00141E94">
              <w:rPr>
                <w:rFonts w:ascii="Arial" w:hAnsi="Arial" w:cs="Arial"/>
                <w:sz w:val="24"/>
                <w:szCs w:val="24"/>
              </w:rPr>
              <w:t xml:space="preserve"> it</w:t>
            </w:r>
            <w:r>
              <w:rPr>
                <w:rFonts w:ascii="Arial" w:hAnsi="Arial" w:cs="Arial"/>
                <w:sz w:val="24"/>
                <w:szCs w:val="24"/>
              </w:rPr>
              <w:t xml:space="preserve"> several times</w:t>
            </w:r>
            <w:r w:rsidRPr="00141E94">
              <w:rPr>
                <w:rFonts w:ascii="Arial" w:hAnsi="Arial" w:cs="Arial"/>
                <w:sz w:val="24"/>
                <w:szCs w:val="24"/>
              </w:rPr>
              <w:t xml:space="preserve">.   Bev said that it was the hospital's records that are </w:t>
            </w:r>
            <w:r w:rsidRPr="00141E94">
              <w:rPr>
                <w:rFonts w:ascii="Arial" w:hAnsi="Arial" w:cs="Arial"/>
                <w:sz w:val="24"/>
                <w:szCs w:val="24"/>
              </w:rPr>
              <w:t>at</w:t>
            </w:r>
            <w:r>
              <w:rPr>
                <w:rFonts w:ascii="Arial" w:hAnsi="Arial" w:cs="Arial"/>
                <w:sz w:val="24"/>
                <w:szCs w:val="24"/>
              </w:rPr>
              <w:t xml:space="preserve"> fault</w:t>
            </w:r>
            <w:r w:rsidRPr="00141E94">
              <w:rPr>
                <w:rFonts w:ascii="Arial" w:hAnsi="Arial" w:cs="Arial"/>
                <w:sz w:val="24"/>
                <w:szCs w:val="24"/>
              </w:rPr>
              <w:t xml:space="preserve"> an</w:t>
            </w:r>
            <w:r>
              <w:rPr>
                <w:rFonts w:ascii="Arial" w:hAnsi="Arial" w:cs="Arial"/>
                <w:sz w:val="24"/>
                <w:szCs w:val="24"/>
              </w:rPr>
              <w:t>d she had already spoken to them</w:t>
            </w:r>
            <w:proofErr w:type="gramStart"/>
            <w:r>
              <w:rPr>
                <w:rFonts w:ascii="Arial" w:hAnsi="Arial" w:cs="Arial"/>
                <w:sz w:val="24"/>
                <w:szCs w:val="24"/>
              </w:rPr>
              <w:t xml:space="preserve">, </w:t>
            </w:r>
            <w:r w:rsidRPr="00141E94">
              <w:rPr>
                <w:rFonts w:ascii="Arial" w:hAnsi="Arial" w:cs="Arial"/>
                <w:sz w:val="24"/>
                <w:szCs w:val="24"/>
              </w:rPr>
              <w:t xml:space="preserve"> but</w:t>
            </w:r>
            <w:proofErr w:type="gramEnd"/>
            <w:r w:rsidRPr="00141E94">
              <w:rPr>
                <w:rFonts w:ascii="Arial" w:hAnsi="Arial" w:cs="Arial"/>
                <w:sz w:val="24"/>
                <w:szCs w:val="24"/>
              </w:rPr>
              <w:t xml:space="preserve"> will try again to get them corrected.</w:t>
            </w:r>
          </w:p>
          <w:p w:rsidR="00141E94" w:rsidRDefault="00141E94" w:rsidP="00141E94">
            <w:pPr>
              <w:rPr>
                <w:rFonts w:ascii="Arial" w:eastAsiaTheme="minorHAnsi" w:hAnsi="Arial" w:cs="Arial"/>
                <w:lang w:eastAsia="en-US"/>
              </w:rPr>
            </w:pPr>
          </w:p>
          <w:p w:rsidR="00141E94" w:rsidRDefault="00141E94" w:rsidP="00141E94">
            <w:pPr>
              <w:rPr>
                <w:rFonts w:ascii="Arial" w:eastAsiaTheme="minorHAnsi" w:hAnsi="Arial" w:cs="Arial"/>
                <w:lang w:eastAsia="en-US"/>
              </w:rPr>
            </w:pPr>
            <w:r>
              <w:rPr>
                <w:rFonts w:ascii="Arial" w:eastAsiaTheme="minorHAnsi" w:hAnsi="Arial" w:cs="Arial"/>
                <w:lang w:eastAsia="en-US"/>
              </w:rPr>
              <w:t>A query was raised regarding the Health Visiting Service and cuts being made.</w:t>
            </w:r>
          </w:p>
          <w:p w:rsidR="00141E94" w:rsidRPr="00141E94" w:rsidRDefault="00141E94" w:rsidP="00141E94">
            <w:pPr>
              <w:rPr>
                <w:rFonts w:ascii="Arial" w:hAnsi="Arial" w:cs="Arial"/>
              </w:rPr>
            </w:pPr>
            <w:r>
              <w:rPr>
                <w:rFonts w:ascii="Arial" w:eastAsiaTheme="minorHAnsi" w:hAnsi="Arial" w:cs="Arial"/>
                <w:lang w:eastAsia="en-US"/>
              </w:rPr>
              <w:t>Since the meeting Bev has spoken to our practice health visitor who advised that the service is being recommissioned, but is not aware of likely outcomes at the moment.  It is known that some health visitors have already applied for other job roles due to the uncertainty of the future of the service.   No other information is available at the moment.</w:t>
            </w:r>
            <w:bookmarkStart w:id="0" w:name="_GoBack"/>
            <w:bookmarkEnd w:id="0"/>
          </w:p>
          <w:p w:rsidR="00FF71C5" w:rsidRPr="00C2150A" w:rsidRDefault="00FF71C5" w:rsidP="00141E94">
            <w:pPr>
              <w:rPr>
                <w:rFonts w:ascii="Arial" w:hAnsi="Arial" w:cs="Arial"/>
                <w:b/>
                <w:sz w:val="22"/>
                <w:szCs w:val="22"/>
                <w:u w:val="single"/>
              </w:rPr>
            </w:pPr>
          </w:p>
          <w:p w:rsidR="006E26E8" w:rsidRPr="00C2150A" w:rsidRDefault="006E26E8" w:rsidP="00141E94">
            <w:pPr>
              <w:rPr>
                <w:rFonts w:ascii="Arial" w:hAnsi="Arial" w:cs="Arial"/>
                <w:sz w:val="22"/>
                <w:szCs w:val="22"/>
              </w:rPr>
            </w:pPr>
          </w:p>
        </w:tc>
        <w:tc>
          <w:tcPr>
            <w:tcW w:w="1800" w:type="dxa"/>
          </w:tcPr>
          <w:p w:rsidR="00B213CB" w:rsidRPr="00C2150A" w:rsidRDefault="00B213CB" w:rsidP="00141E94">
            <w:pPr>
              <w:jc w:val="center"/>
              <w:rPr>
                <w:rFonts w:ascii="Arial" w:hAnsi="Arial" w:cs="Arial"/>
                <w:b/>
                <w:sz w:val="22"/>
                <w:szCs w:val="22"/>
              </w:rPr>
            </w:pPr>
          </w:p>
        </w:tc>
      </w:tr>
      <w:tr w:rsidR="00C2150A" w:rsidRPr="00C2150A" w:rsidTr="00141E94">
        <w:tc>
          <w:tcPr>
            <w:tcW w:w="754" w:type="dxa"/>
          </w:tcPr>
          <w:p w:rsidR="00C2150A" w:rsidRPr="00C2150A" w:rsidRDefault="00C2150A" w:rsidP="00141E94">
            <w:pPr>
              <w:rPr>
                <w:rFonts w:ascii="Arial" w:hAnsi="Arial" w:cs="Arial"/>
                <w:sz w:val="22"/>
                <w:szCs w:val="22"/>
              </w:rPr>
            </w:pPr>
            <w:r>
              <w:rPr>
                <w:rFonts w:ascii="Arial" w:hAnsi="Arial" w:cs="Arial"/>
                <w:sz w:val="22"/>
                <w:szCs w:val="22"/>
              </w:rPr>
              <w:lastRenderedPageBreak/>
              <w:t>8.</w:t>
            </w:r>
          </w:p>
        </w:tc>
        <w:tc>
          <w:tcPr>
            <w:tcW w:w="6300" w:type="dxa"/>
          </w:tcPr>
          <w:p w:rsidR="00C2150A" w:rsidRDefault="00C2150A" w:rsidP="00141E94">
            <w:pPr>
              <w:rPr>
                <w:rFonts w:ascii="Arial" w:hAnsi="Arial" w:cs="Arial"/>
                <w:b/>
                <w:sz w:val="22"/>
                <w:szCs w:val="22"/>
                <w:u w:val="single"/>
              </w:rPr>
            </w:pPr>
            <w:r>
              <w:rPr>
                <w:rFonts w:ascii="Arial" w:hAnsi="Arial" w:cs="Arial"/>
                <w:b/>
                <w:sz w:val="22"/>
                <w:szCs w:val="22"/>
                <w:u w:val="single"/>
              </w:rPr>
              <w:t>Next Meeting</w:t>
            </w:r>
          </w:p>
          <w:p w:rsidR="00C2150A" w:rsidRDefault="00C2150A" w:rsidP="00141E94">
            <w:pPr>
              <w:rPr>
                <w:rFonts w:ascii="Arial" w:hAnsi="Arial" w:cs="Arial"/>
                <w:b/>
                <w:sz w:val="22"/>
                <w:szCs w:val="22"/>
                <w:u w:val="single"/>
              </w:rPr>
            </w:pPr>
          </w:p>
          <w:p w:rsidR="00C2150A" w:rsidRPr="00C2150A" w:rsidRDefault="00C2150A" w:rsidP="00141E94">
            <w:pPr>
              <w:rPr>
                <w:rFonts w:ascii="Arial" w:hAnsi="Arial" w:cs="Arial"/>
                <w:sz w:val="22"/>
                <w:szCs w:val="22"/>
              </w:rPr>
            </w:pPr>
            <w:r>
              <w:rPr>
                <w:rFonts w:ascii="Arial" w:hAnsi="Arial" w:cs="Arial"/>
                <w:sz w:val="22"/>
                <w:szCs w:val="22"/>
              </w:rPr>
              <w:t>Date to be announced</w:t>
            </w:r>
          </w:p>
        </w:tc>
        <w:tc>
          <w:tcPr>
            <w:tcW w:w="1800" w:type="dxa"/>
          </w:tcPr>
          <w:p w:rsidR="00C2150A" w:rsidRPr="00C2150A" w:rsidRDefault="00C2150A" w:rsidP="00141E94">
            <w:pPr>
              <w:jc w:val="center"/>
              <w:rPr>
                <w:rFonts w:ascii="Arial" w:hAnsi="Arial" w:cs="Arial"/>
                <w:b/>
                <w:sz w:val="22"/>
                <w:szCs w:val="22"/>
              </w:rPr>
            </w:pPr>
          </w:p>
        </w:tc>
      </w:tr>
    </w:tbl>
    <w:p w:rsidR="0013342E" w:rsidRPr="00C2150A" w:rsidRDefault="0013342E" w:rsidP="00E64338">
      <w:pPr>
        <w:rPr>
          <w:rFonts w:ascii="Arial" w:hAnsi="Arial" w:cs="Arial"/>
          <w:b/>
          <w:sz w:val="22"/>
          <w:szCs w:val="22"/>
        </w:rPr>
      </w:pPr>
    </w:p>
    <w:p w:rsidR="00DB613E" w:rsidRPr="00C2150A" w:rsidRDefault="00DB613E" w:rsidP="00D075DF">
      <w:pPr>
        <w:rPr>
          <w:rFonts w:ascii="Arial" w:hAnsi="Arial" w:cs="Arial"/>
          <w:b/>
          <w:sz w:val="22"/>
          <w:szCs w:val="22"/>
        </w:rPr>
      </w:pPr>
    </w:p>
    <w:p w:rsidR="0093794F" w:rsidRPr="00C2150A" w:rsidRDefault="0093794F" w:rsidP="00D075DF">
      <w:pPr>
        <w:rPr>
          <w:rFonts w:ascii="Arial" w:hAnsi="Arial" w:cs="Arial"/>
          <w:b/>
          <w:sz w:val="22"/>
          <w:szCs w:val="22"/>
        </w:rPr>
      </w:pPr>
    </w:p>
    <w:p w:rsidR="00DA044A" w:rsidRPr="00C2150A" w:rsidRDefault="00DA044A" w:rsidP="005D0EAC">
      <w:pPr>
        <w:rPr>
          <w:rFonts w:ascii="Arial" w:hAnsi="Arial" w:cs="Arial"/>
          <w:b/>
          <w:sz w:val="22"/>
          <w:szCs w:val="22"/>
        </w:rPr>
      </w:pPr>
    </w:p>
    <w:sectPr w:rsidR="00DA044A" w:rsidRPr="00C2150A" w:rsidSect="00AA68F8">
      <w:footerReference w:type="even" r:id="rId9"/>
      <w:footerReference w:type="default" r:id="rId10"/>
      <w:pgSz w:w="11906" w:h="16838"/>
      <w:pgMar w:top="360" w:right="1800" w:bottom="71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99" w:rsidRDefault="005D3C99">
      <w:r>
        <w:separator/>
      </w:r>
    </w:p>
  </w:endnote>
  <w:endnote w:type="continuationSeparator" w:id="0">
    <w:p w:rsidR="005D3C99" w:rsidRDefault="005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19" w:rsidRDefault="00281034"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141E94">
      <w:rPr>
        <w:rStyle w:val="PageNumber"/>
        <w:noProof/>
      </w:rPr>
      <w:t>3</w:t>
    </w:r>
    <w:r>
      <w:rPr>
        <w:rStyle w:val="PageNumber"/>
      </w:rPr>
      <w:fldChar w:fldCharType="end"/>
    </w:r>
  </w:p>
  <w:p w:rsidR="003C2F19" w:rsidRDefault="003C2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99" w:rsidRDefault="005D3C99">
      <w:r>
        <w:separator/>
      </w:r>
    </w:p>
  </w:footnote>
  <w:footnote w:type="continuationSeparator" w:id="0">
    <w:p w:rsidR="005D3C99" w:rsidRDefault="005D3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4E79"/>
    <w:rsid w:val="00003A45"/>
    <w:rsid w:val="00004846"/>
    <w:rsid w:val="00014E76"/>
    <w:rsid w:val="00021A88"/>
    <w:rsid w:val="00022D3A"/>
    <w:rsid w:val="00022EAD"/>
    <w:rsid w:val="000341B2"/>
    <w:rsid w:val="00045A1A"/>
    <w:rsid w:val="00053146"/>
    <w:rsid w:val="00056BEC"/>
    <w:rsid w:val="00057FEB"/>
    <w:rsid w:val="000A1AA9"/>
    <w:rsid w:val="000A413F"/>
    <w:rsid w:val="000B07E9"/>
    <w:rsid w:val="000B6E2E"/>
    <w:rsid w:val="000C4C46"/>
    <w:rsid w:val="000D2938"/>
    <w:rsid w:val="000E48D1"/>
    <w:rsid w:val="000F4566"/>
    <w:rsid w:val="000F5226"/>
    <w:rsid w:val="00107C77"/>
    <w:rsid w:val="0012319B"/>
    <w:rsid w:val="00131FA4"/>
    <w:rsid w:val="0013342E"/>
    <w:rsid w:val="0013650F"/>
    <w:rsid w:val="00137DDA"/>
    <w:rsid w:val="00141E94"/>
    <w:rsid w:val="00142976"/>
    <w:rsid w:val="001443AE"/>
    <w:rsid w:val="001538DF"/>
    <w:rsid w:val="0015447A"/>
    <w:rsid w:val="001641FD"/>
    <w:rsid w:val="0017176B"/>
    <w:rsid w:val="00176E9F"/>
    <w:rsid w:val="00177C05"/>
    <w:rsid w:val="00180CC1"/>
    <w:rsid w:val="00187BCD"/>
    <w:rsid w:val="001925F6"/>
    <w:rsid w:val="001A0561"/>
    <w:rsid w:val="001A7A71"/>
    <w:rsid w:val="001B426F"/>
    <w:rsid w:val="001C05E1"/>
    <w:rsid w:val="001D52CD"/>
    <w:rsid w:val="001D7B9C"/>
    <w:rsid w:val="001E0D77"/>
    <w:rsid w:val="001F55C4"/>
    <w:rsid w:val="001F712E"/>
    <w:rsid w:val="00201801"/>
    <w:rsid w:val="00205413"/>
    <w:rsid w:val="002154C9"/>
    <w:rsid w:val="00223C2C"/>
    <w:rsid w:val="002240C5"/>
    <w:rsid w:val="00224512"/>
    <w:rsid w:val="002431C2"/>
    <w:rsid w:val="002471C6"/>
    <w:rsid w:val="002532AF"/>
    <w:rsid w:val="0026507F"/>
    <w:rsid w:val="0027130B"/>
    <w:rsid w:val="00272E65"/>
    <w:rsid w:val="00281034"/>
    <w:rsid w:val="00292B86"/>
    <w:rsid w:val="002A1C29"/>
    <w:rsid w:val="00304174"/>
    <w:rsid w:val="00314BD8"/>
    <w:rsid w:val="0031537E"/>
    <w:rsid w:val="00320BAD"/>
    <w:rsid w:val="0032338C"/>
    <w:rsid w:val="00332536"/>
    <w:rsid w:val="00357D28"/>
    <w:rsid w:val="00372941"/>
    <w:rsid w:val="00373A34"/>
    <w:rsid w:val="00383B69"/>
    <w:rsid w:val="00393E48"/>
    <w:rsid w:val="00394D53"/>
    <w:rsid w:val="003C2F19"/>
    <w:rsid w:val="003C4E45"/>
    <w:rsid w:val="003E3502"/>
    <w:rsid w:val="003F1F90"/>
    <w:rsid w:val="003F5AC6"/>
    <w:rsid w:val="004025B7"/>
    <w:rsid w:val="00405D09"/>
    <w:rsid w:val="00422883"/>
    <w:rsid w:val="00424161"/>
    <w:rsid w:val="00435520"/>
    <w:rsid w:val="00445A5E"/>
    <w:rsid w:val="00462E0F"/>
    <w:rsid w:val="0046524F"/>
    <w:rsid w:val="00470AA0"/>
    <w:rsid w:val="00476199"/>
    <w:rsid w:val="00481EF0"/>
    <w:rsid w:val="004A0DBA"/>
    <w:rsid w:val="004A4F49"/>
    <w:rsid w:val="004A7B46"/>
    <w:rsid w:val="004C0641"/>
    <w:rsid w:val="004C1C73"/>
    <w:rsid w:val="004C6DCD"/>
    <w:rsid w:val="004E30EC"/>
    <w:rsid w:val="004F42AF"/>
    <w:rsid w:val="004F5AD7"/>
    <w:rsid w:val="004F74DA"/>
    <w:rsid w:val="00505221"/>
    <w:rsid w:val="00511741"/>
    <w:rsid w:val="00520B8F"/>
    <w:rsid w:val="005314A3"/>
    <w:rsid w:val="00542A17"/>
    <w:rsid w:val="00543515"/>
    <w:rsid w:val="00546CC2"/>
    <w:rsid w:val="0055319F"/>
    <w:rsid w:val="00564CAF"/>
    <w:rsid w:val="00566B4A"/>
    <w:rsid w:val="005750EA"/>
    <w:rsid w:val="00582893"/>
    <w:rsid w:val="00583BC3"/>
    <w:rsid w:val="005A1050"/>
    <w:rsid w:val="005A547E"/>
    <w:rsid w:val="005A75F1"/>
    <w:rsid w:val="005B57EC"/>
    <w:rsid w:val="005C42D6"/>
    <w:rsid w:val="005D0EAC"/>
    <w:rsid w:val="005D3C99"/>
    <w:rsid w:val="005D4BE9"/>
    <w:rsid w:val="005D5C38"/>
    <w:rsid w:val="005D798C"/>
    <w:rsid w:val="00602202"/>
    <w:rsid w:val="00607013"/>
    <w:rsid w:val="00614340"/>
    <w:rsid w:val="00616F44"/>
    <w:rsid w:val="00621EE5"/>
    <w:rsid w:val="00622AD0"/>
    <w:rsid w:val="00625CA0"/>
    <w:rsid w:val="00636094"/>
    <w:rsid w:val="006372BB"/>
    <w:rsid w:val="006518F9"/>
    <w:rsid w:val="00652143"/>
    <w:rsid w:val="00660A10"/>
    <w:rsid w:val="006733CD"/>
    <w:rsid w:val="00676F4F"/>
    <w:rsid w:val="006777DC"/>
    <w:rsid w:val="0069468E"/>
    <w:rsid w:val="006A0D00"/>
    <w:rsid w:val="006A2E5E"/>
    <w:rsid w:val="006A4134"/>
    <w:rsid w:val="006B03F6"/>
    <w:rsid w:val="006B6F33"/>
    <w:rsid w:val="006C3F0B"/>
    <w:rsid w:val="006E26E8"/>
    <w:rsid w:val="006E35D9"/>
    <w:rsid w:val="006E7013"/>
    <w:rsid w:val="006F02E8"/>
    <w:rsid w:val="006F3587"/>
    <w:rsid w:val="00715E12"/>
    <w:rsid w:val="007205A2"/>
    <w:rsid w:val="00727777"/>
    <w:rsid w:val="0073312E"/>
    <w:rsid w:val="00733A41"/>
    <w:rsid w:val="007445AF"/>
    <w:rsid w:val="0074678F"/>
    <w:rsid w:val="0074750B"/>
    <w:rsid w:val="00754FCA"/>
    <w:rsid w:val="00765150"/>
    <w:rsid w:val="00767405"/>
    <w:rsid w:val="00776263"/>
    <w:rsid w:val="00781CC4"/>
    <w:rsid w:val="00791DE2"/>
    <w:rsid w:val="00795806"/>
    <w:rsid w:val="007968F2"/>
    <w:rsid w:val="007A14FF"/>
    <w:rsid w:val="007A45B4"/>
    <w:rsid w:val="007B1873"/>
    <w:rsid w:val="007B1E4B"/>
    <w:rsid w:val="007D3118"/>
    <w:rsid w:val="007D4037"/>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50E00"/>
    <w:rsid w:val="00860F12"/>
    <w:rsid w:val="00870FD3"/>
    <w:rsid w:val="00872BBF"/>
    <w:rsid w:val="00885FA3"/>
    <w:rsid w:val="008A03F4"/>
    <w:rsid w:val="008A42AD"/>
    <w:rsid w:val="008B1E06"/>
    <w:rsid w:val="008B37C1"/>
    <w:rsid w:val="008C3944"/>
    <w:rsid w:val="008D31E1"/>
    <w:rsid w:val="008D4354"/>
    <w:rsid w:val="008D4FA5"/>
    <w:rsid w:val="008E14E2"/>
    <w:rsid w:val="008E1A15"/>
    <w:rsid w:val="008E2456"/>
    <w:rsid w:val="008F41C8"/>
    <w:rsid w:val="00903DBD"/>
    <w:rsid w:val="00917B28"/>
    <w:rsid w:val="009221FA"/>
    <w:rsid w:val="00922827"/>
    <w:rsid w:val="0093173C"/>
    <w:rsid w:val="009336DD"/>
    <w:rsid w:val="0093794F"/>
    <w:rsid w:val="00943806"/>
    <w:rsid w:val="009502C8"/>
    <w:rsid w:val="0098338C"/>
    <w:rsid w:val="0098644B"/>
    <w:rsid w:val="00986542"/>
    <w:rsid w:val="0098668E"/>
    <w:rsid w:val="009B1B7E"/>
    <w:rsid w:val="009B2E1B"/>
    <w:rsid w:val="009B7A3C"/>
    <w:rsid w:val="009B7D73"/>
    <w:rsid w:val="009C162C"/>
    <w:rsid w:val="009C18A2"/>
    <w:rsid w:val="009C302F"/>
    <w:rsid w:val="009C5B25"/>
    <w:rsid w:val="009C6DA3"/>
    <w:rsid w:val="009D0A0D"/>
    <w:rsid w:val="009D27E6"/>
    <w:rsid w:val="009E679C"/>
    <w:rsid w:val="009E75F7"/>
    <w:rsid w:val="00A06D88"/>
    <w:rsid w:val="00A237CC"/>
    <w:rsid w:val="00A24E79"/>
    <w:rsid w:val="00A27B8F"/>
    <w:rsid w:val="00A30DF2"/>
    <w:rsid w:val="00A35B06"/>
    <w:rsid w:val="00A43CF1"/>
    <w:rsid w:val="00A46FB7"/>
    <w:rsid w:val="00A472D7"/>
    <w:rsid w:val="00A50D38"/>
    <w:rsid w:val="00A8051D"/>
    <w:rsid w:val="00A935D7"/>
    <w:rsid w:val="00AA68F8"/>
    <w:rsid w:val="00AB238F"/>
    <w:rsid w:val="00AB7791"/>
    <w:rsid w:val="00AC466D"/>
    <w:rsid w:val="00AD39A2"/>
    <w:rsid w:val="00AE4BF2"/>
    <w:rsid w:val="00AF5C31"/>
    <w:rsid w:val="00AF634F"/>
    <w:rsid w:val="00B07798"/>
    <w:rsid w:val="00B12157"/>
    <w:rsid w:val="00B213CB"/>
    <w:rsid w:val="00B327D1"/>
    <w:rsid w:val="00B57D7D"/>
    <w:rsid w:val="00B85E66"/>
    <w:rsid w:val="00BA5D93"/>
    <w:rsid w:val="00BB2089"/>
    <w:rsid w:val="00BB632B"/>
    <w:rsid w:val="00BC2784"/>
    <w:rsid w:val="00BC6123"/>
    <w:rsid w:val="00BF24A1"/>
    <w:rsid w:val="00BF4DF7"/>
    <w:rsid w:val="00BF74D4"/>
    <w:rsid w:val="00C01798"/>
    <w:rsid w:val="00C07215"/>
    <w:rsid w:val="00C1044D"/>
    <w:rsid w:val="00C1586B"/>
    <w:rsid w:val="00C2150A"/>
    <w:rsid w:val="00C32054"/>
    <w:rsid w:val="00C52A0D"/>
    <w:rsid w:val="00C56624"/>
    <w:rsid w:val="00C575AB"/>
    <w:rsid w:val="00C661C1"/>
    <w:rsid w:val="00C6737A"/>
    <w:rsid w:val="00C7315F"/>
    <w:rsid w:val="00C778E0"/>
    <w:rsid w:val="00CA21CB"/>
    <w:rsid w:val="00CA2B4A"/>
    <w:rsid w:val="00CA32F1"/>
    <w:rsid w:val="00CB07C1"/>
    <w:rsid w:val="00CB0D5D"/>
    <w:rsid w:val="00CB2260"/>
    <w:rsid w:val="00CB38D8"/>
    <w:rsid w:val="00CC3F61"/>
    <w:rsid w:val="00CF48D2"/>
    <w:rsid w:val="00CF6636"/>
    <w:rsid w:val="00D05107"/>
    <w:rsid w:val="00D05192"/>
    <w:rsid w:val="00D075DF"/>
    <w:rsid w:val="00D137B9"/>
    <w:rsid w:val="00D13F45"/>
    <w:rsid w:val="00D27F20"/>
    <w:rsid w:val="00D3675E"/>
    <w:rsid w:val="00D45DEA"/>
    <w:rsid w:val="00D462DA"/>
    <w:rsid w:val="00D47F55"/>
    <w:rsid w:val="00D84849"/>
    <w:rsid w:val="00D97D59"/>
    <w:rsid w:val="00DA044A"/>
    <w:rsid w:val="00DA32A1"/>
    <w:rsid w:val="00DB2436"/>
    <w:rsid w:val="00DB5DF9"/>
    <w:rsid w:val="00DB613E"/>
    <w:rsid w:val="00DD0D0F"/>
    <w:rsid w:val="00DD1C80"/>
    <w:rsid w:val="00DD350D"/>
    <w:rsid w:val="00DD7283"/>
    <w:rsid w:val="00E1257A"/>
    <w:rsid w:val="00E13B2D"/>
    <w:rsid w:val="00E142AE"/>
    <w:rsid w:val="00E16BCB"/>
    <w:rsid w:val="00E1755B"/>
    <w:rsid w:val="00E26C63"/>
    <w:rsid w:val="00E307F3"/>
    <w:rsid w:val="00E31FB6"/>
    <w:rsid w:val="00E422A9"/>
    <w:rsid w:val="00E42D19"/>
    <w:rsid w:val="00E45287"/>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C6F62"/>
    <w:rsid w:val="00FD2847"/>
    <w:rsid w:val="00FD303B"/>
    <w:rsid w:val="00FE0F5C"/>
    <w:rsid w:val="00FE24D8"/>
    <w:rsid w:val="00FE42DE"/>
    <w:rsid w:val="00FE5825"/>
    <w:rsid w:val="00FE6244"/>
    <w:rsid w:val="00FF0DFE"/>
    <w:rsid w:val="00FF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 w:type="character" w:styleId="Hyperlink">
    <w:name w:val="Hyperlink"/>
    <w:basedOn w:val="DefaultParagraphFont"/>
    <w:rsid w:val="00C2150A"/>
    <w:rPr>
      <w:color w:val="0000FF" w:themeColor="hyperlink"/>
      <w:u w:val="single"/>
    </w:rPr>
  </w:style>
  <w:style w:type="paragraph" w:styleId="PlainText">
    <w:name w:val="Plain Text"/>
    <w:basedOn w:val="Normal"/>
    <w:link w:val="PlainTextChar"/>
    <w:uiPriority w:val="99"/>
    <w:unhideWhenUsed/>
    <w:rsid w:val="00141E9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41E94"/>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6995">
      <w:bodyDiv w:val="1"/>
      <w:marLeft w:val="0"/>
      <w:marRight w:val="0"/>
      <w:marTop w:val="0"/>
      <w:marBottom w:val="0"/>
      <w:divBdr>
        <w:top w:val="none" w:sz="0" w:space="0" w:color="auto"/>
        <w:left w:val="none" w:sz="0" w:space="0" w:color="auto"/>
        <w:bottom w:val="none" w:sz="0" w:space="0" w:color="auto"/>
        <w:right w:val="none" w:sz="0" w:space="0" w:color="auto"/>
      </w:divBdr>
    </w:div>
    <w:div w:id="584193314">
      <w:bodyDiv w:val="1"/>
      <w:marLeft w:val="0"/>
      <w:marRight w:val="0"/>
      <w:marTop w:val="0"/>
      <w:marBottom w:val="0"/>
      <w:divBdr>
        <w:top w:val="none" w:sz="0" w:space="0" w:color="auto"/>
        <w:left w:val="none" w:sz="0" w:space="0" w:color="auto"/>
        <w:bottom w:val="none" w:sz="0" w:space="0" w:color="auto"/>
        <w:right w:val="none" w:sz="0" w:space="0" w:color="auto"/>
      </w:divBdr>
    </w:div>
    <w:div w:id="919102839">
      <w:bodyDiv w:val="1"/>
      <w:marLeft w:val="0"/>
      <w:marRight w:val="0"/>
      <w:marTop w:val="0"/>
      <w:marBottom w:val="0"/>
      <w:divBdr>
        <w:top w:val="none" w:sz="0" w:space="0" w:color="auto"/>
        <w:left w:val="none" w:sz="0" w:space="0" w:color="auto"/>
        <w:bottom w:val="none" w:sz="0" w:space="0" w:color="auto"/>
        <w:right w:val="none" w:sz="0" w:space="0" w:color="auto"/>
      </w:divBdr>
    </w:div>
    <w:div w:id="1972634476">
      <w:bodyDiv w:val="1"/>
      <w:marLeft w:val="0"/>
      <w:marRight w:val="0"/>
      <w:marTop w:val="0"/>
      <w:marBottom w:val="0"/>
      <w:divBdr>
        <w:top w:val="none" w:sz="0" w:space="0" w:color="auto"/>
        <w:left w:val="none" w:sz="0" w:space="0" w:color="auto"/>
        <w:bottom w:val="none" w:sz="0" w:space="0" w:color="auto"/>
        <w:right w:val="none" w:sz="0" w:space="0" w:color="auto"/>
      </w:divBdr>
    </w:div>
    <w:div w:id="2021541422">
      <w:bodyDiv w:val="1"/>
      <w:marLeft w:val="0"/>
      <w:marRight w:val="0"/>
      <w:marTop w:val="0"/>
      <w:marBottom w:val="0"/>
      <w:divBdr>
        <w:top w:val="none" w:sz="0" w:space="0" w:color="auto"/>
        <w:left w:val="none" w:sz="0" w:space="0" w:color="auto"/>
        <w:bottom w:val="none" w:sz="0" w:space="0" w:color="auto"/>
        <w:right w:val="none" w:sz="0" w:space="0" w:color="auto"/>
      </w:divBdr>
    </w:div>
    <w:div w:id="2025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B3180-73DB-4404-A5E4-C0206BCE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3</Pages>
  <Words>812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Heath Bev (M83661)</cp:lastModifiedBy>
  <cp:revision>32</cp:revision>
  <cp:lastPrinted>2016-12-21T12:56:00Z</cp:lastPrinted>
  <dcterms:created xsi:type="dcterms:W3CDTF">2013-05-08T15:45:00Z</dcterms:created>
  <dcterms:modified xsi:type="dcterms:W3CDTF">2016-12-21T12:56:00Z</dcterms:modified>
</cp:coreProperties>
</file>