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57" w:rsidRDefault="000067BF" w:rsidP="00D83257">
      <w:pPr>
        <w:pStyle w:val="NoSpacing"/>
      </w:pPr>
      <w:r>
        <w:rPr>
          <w:noProof/>
          <w:lang w:eastAsia="en-GB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-24.05pt;margin-top:-8.2pt;width:227pt;height:23pt;z-index:251658240" fillcolor="black">
            <v:shadow color="#868686"/>
            <v:textpath style="font-family:&quot;Baskerville&quot;;font-size:20pt;font-weight:bold" fitshape="t" trim="t" string="Adderley Green Surgery"/>
          </v:shape>
        </w:pict>
      </w:r>
      <w:r w:rsidR="00D83257">
        <w:tab/>
      </w:r>
    </w:p>
    <w:p w:rsidR="00D83257" w:rsidRDefault="00D83257" w:rsidP="00D83257">
      <w:pPr>
        <w:tabs>
          <w:tab w:val="left" w:pos="5994"/>
          <w:tab w:val="left" w:pos="6447"/>
        </w:tabs>
        <w:rPr>
          <w:rFonts w:ascii="Calibri" w:eastAsia="Calibri" w:hAnsi="Calibri" w:cs="Times New Roman"/>
        </w:rPr>
      </w:pPr>
      <w:r>
        <w:rPr>
          <w:rFonts w:ascii="Arial Black" w:eastAsia="Calibri" w:hAnsi="Arial Black" w:cs="Times New Roman"/>
        </w:rPr>
        <w:t>Dr. Sri Sundaram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:rsidR="00D83257" w:rsidRPr="002A7A12" w:rsidRDefault="00D83257" w:rsidP="00D83257">
      <w:pPr>
        <w:pStyle w:val="NoSpacing"/>
        <w:rPr>
          <w:rFonts w:ascii="Calibri" w:eastAsia="Calibri" w:hAnsi="Calibri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7A12">
        <w:rPr>
          <w:rFonts w:ascii="Calibri" w:eastAsia="Calibri" w:hAnsi="Calibri" w:cs="Times New Roman"/>
        </w:rPr>
        <w:t>28-30 Weston Street</w:t>
      </w:r>
    </w:p>
    <w:p w:rsidR="00D83257" w:rsidRPr="002A7A12" w:rsidRDefault="00D83257" w:rsidP="00D83257">
      <w:pPr>
        <w:pStyle w:val="NoSpacing"/>
        <w:ind w:left="5760" w:firstLine="720"/>
        <w:rPr>
          <w:rFonts w:ascii="Calibri" w:eastAsia="Calibri" w:hAnsi="Calibri" w:cs="Times New Roman"/>
        </w:rPr>
      </w:pPr>
      <w:r w:rsidRPr="002A7A12">
        <w:rPr>
          <w:rFonts w:ascii="Calibri" w:eastAsia="Calibri" w:hAnsi="Calibri" w:cs="Times New Roman"/>
        </w:rPr>
        <w:t>Adderley Green</w:t>
      </w:r>
    </w:p>
    <w:p w:rsidR="00D83257" w:rsidRPr="002A7A12" w:rsidRDefault="00D83257" w:rsidP="00D83257">
      <w:pPr>
        <w:pStyle w:val="NoSpacing"/>
        <w:ind w:left="5760" w:firstLine="720"/>
        <w:rPr>
          <w:rFonts w:ascii="Calibri" w:eastAsia="Calibri" w:hAnsi="Calibri" w:cs="Times New Roman"/>
        </w:rPr>
      </w:pPr>
      <w:r w:rsidRPr="002A7A12">
        <w:rPr>
          <w:rFonts w:ascii="Calibri" w:eastAsia="Calibri" w:hAnsi="Calibri" w:cs="Times New Roman"/>
        </w:rPr>
        <w:t>Longton</w:t>
      </w:r>
    </w:p>
    <w:p w:rsidR="00D83257" w:rsidRPr="002A7A12" w:rsidRDefault="00D83257" w:rsidP="00D83257">
      <w:pPr>
        <w:pStyle w:val="NoSpacing"/>
        <w:ind w:left="5760" w:firstLine="720"/>
        <w:rPr>
          <w:rFonts w:ascii="Calibri" w:eastAsia="Calibri" w:hAnsi="Calibri" w:cs="Times New Roman"/>
        </w:rPr>
      </w:pPr>
      <w:r w:rsidRPr="002A7A12">
        <w:rPr>
          <w:rFonts w:ascii="Calibri" w:eastAsia="Calibri" w:hAnsi="Calibri" w:cs="Times New Roman"/>
        </w:rPr>
        <w:t>Stoke on Trent</w:t>
      </w:r>
    </w:p>
    <w:p w:rsidR="00D83257" w:rsidRDefault="00D83257" w:rsidP="00D83257">
      <w:pPr>
        <w:pStyle w:val="NoSpacing"/>
        <w:ind w:left="5760" w:firstLine="720"/>
        <w:rPr>
          <w:rFonts w:ascii="Calibri" w:eastAsia="Calibri" w:hAnsi="Calibri" w:cs="Times New Roman"/>
        </w:rPr>
      </w:pPr>
      <w:r w:rsidRPr="002A7A12">
        <w:rPr>
          <w:rFonts w:ascii="Calibri" w:eastAsia="Calibri" w:hAnsi="Calibri" w:cs="Times New Roman"/>
        </w:rPr>
        <w:t>Staffordshire   ST3 5DQ</w:t>
      </w:r>
    </w:p>
    <w:p w:rsidR="00D83257" w:rsidRDefault="00D83257" w:rsidP="00D83257">
      <w:pPr>
        <w:pStyle w:val="NoSpacing"/>
        <w:ind w:left="4320" w:firstLine="720"/>
        <w:rPr>
          <w:rFonts w:ascii="Calibri" w:eastAsia="Calibri" w:hAnsi="Calibri" w:cs="Times New Roman"/>
        </w:rPr>
      </w:pPr>
      <w:r>
        <w:t xml:space="preserve">     </w:t>
      </w:r>
      <w:r>
        <w:rPr>
          <w:rFonts w:ascii="Calibri" w:eastAsia="Calibri" w:hAnsi="Calibri" w:cs="Times New Roman"/>
        </w:rPr>
        <w:sym w:font="Wingdings" w:char="F028"/>
      </w:r>
      <w:r>
        <w:rPr>
          <w:rFonts w:ascii="Calibri" w:eastAsia="Calibri" w:hAnsi="Calibri" w:cs="Times New Roman"/>
        </w:rPr>
        <w:t xml:space="preserve"> </w:t>
      </w:r>
      <w:r>
        <w:t xml:space="preserve"> </w:t>
      </w:r>
      <w:r>
        <w:rPr>
          <w:rFonts w:ascii="Calibri" w:eastAsia="Calibri" w:hAnsi="Calibri" w:cs="Times New Roman"/>
        </w:rPr>
        <w:t>01782 311266</w:t>
      </w:r>
      <w:r>
        <w:t xml:space="preserve"> </w:t>
      </w:r>
      <w:r>
        <w:rPr>
          <w:rFonts w:ascii="Calibri" w:eastAsia="Calibri" w:hAnsi="Calibri" w:cs="Times New Roman"/>
        </w:rPr>
        <w:t xml:space="preserve"> </w:t>
      </w:r>
      <w:r w:rsidRPr="00D83257">
        <w:rPr>
          <w:rFonts w:ascii="Calibri" w:eastAsia="Calibri" w:hAnsi="Calibri" w:cs="Times New Roman"/>
          <w:b/>
        </w:rPr>
        <w:t>Fax</w:t>
      </w:r>
      <w:r>
        <w:rPr>
          <w:rFonts w:ascii="Calibri" w:eastAsia="Calibri" w:hAnsi="Calibri" w:cs="Times New Roman"/>
        </w:rPr>
        <w:t xml:space="preserve"> 01782 311266</w:t>
      </w:r>
    </w:p>
    <w:p w:rsidR="00D83257" w:rsidRDefault="00D83257" w:rsidP="001F7737">
      <w:pPr>
        <w:pStyle w:val="NoSpacing"/>
      </w:pPr>
      <w:r>
        <w:tab/>
      </w:r>
    </w:p>
    <w:p w:rsidR="001F7737" w:rsidRDefault="001F7737" w:rsidP="001F7737">
      <w:pPr>
        <w:pStyle w:val="NoSpacing"/>
        <w:rPr>
          <w:b/>
          <w:sz w:val="32"/>
          <w:szCs w:val="32"/>
        </w:rPr>
      </w:pPr>
    </w:p>
    <w:p w:rsidR="001F7737" w:rsidRDefault="00056400" w:rsidP="001A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Pat</w:t>
      </w:r>
      <w:r w:rsidR="001F7737">
        <w:rPr>
          <w:b/>
          <w:sz w:val="32"/>
          <w:szCs w:val="32"/>
        </w:rPr>
        <w:t>ient Participation Group Report</w:t>
      </w:r>
    </w:p>
    <w:p w:rsidR="006A7F5C" w:rsidRDefault="001F7737" w:rsidP="006A7F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Patient Survey &amp; Action Plan</w:t>
      </w:r>
      <w:r w:rsidR="006A7F5C">
        <w:rPr>
          <w:b/>
          <w:sz w:val="32"/>
          <w:szCs w:val="32"/>
        </w:rPr>
        <w:t xml:space="preserve"> </w:t>
      </w:r>
      <w:r w:rsidR="00056400">
        <w:rPr>
          <w:b/>
          <w:sz w:val="32"/>
          <w:szCs w:val="32"/>
        </w:rPr>
        <w:t xml:space="preserve">2013 </w:t>
      </w:r>
      <w:r w:rsidR="00E02EA1">
        <w:rPr>
          <w:b/>
          <w:sz w:val="32"/>
          <w:szCs w:val="32"/>
        </w:rPr>
        <w:t>–</w:t>
      </w:r>
      <w:r w:rsidR="00056400">
        <w:rPr>
          <w:b/>
          <w:sz w:val="32"/>
          <w:szCs w:val="32"/>
        </w:rPr>
        <w:t xml:space="preserve"> 2014</w:t>
      </w:r>
    </w:p>
    <w:p w:rsidR="00E02EA1" w:rsidRDefault="00E02EA1" w:rsidP="006A7F5C">
      <w:pPr>
        <w:rPr>
          <w:b/>
          <w:sz w:val="32"/>
          <w:szCs w:val="32"/>
        </w:rPr>
      </w:pPr>
      <w:r w:rsidRPr="00E02EA1">
        <w:rPr>
          <w:b/>
          <w:sz w:val="40"/>
          <w:szCs w:val="40"/>
          <w:u w:val="single"/>
        </w:rPr>
        <w:t>Report</w:t>
      </w:r>
    </w:p>
    <w:p w:rsidR="00056400" w:rsidRPr="001F7737" w:rsidRDefault="00056400" w:rsidP="00056400">
      <w:pPr>
        <w:rPr>
          <w:sz w:val="24"/>
          <w:szCs w:val="24"/>
        </w:rPr>
      </w:pPr>
      <w:r w:rsidRPr="001F7737">
        <w:rPr>
          <w:sz w:val="24"/>
          <w:szCs w:val="24"/>
        </w:rPr>
        <w:t xml:space="preserve">Adderley Green Surgery has a small active participation group consisting of </w:t>
      </w:r>
      <w:r w:rsidR="008302A1" w:rsidRPr="001F7737">
        <w:rPr>
          <w:sz w:val="24"/>
          <w:szCs w:val="24"/>
        </w:rPr>
        <w:t>7</w:t>
      </w:r>
      <w:r w:rsidRPr="001F7737">
        <w:rPr>
          <w:sz w:val="24"/>
          <w:szCs w:val="24"/>
        </w:rPr>
        <w:t xml:space="preserve"> members</w:t>
      </w:r>
      <w:r w:rsidR="008302A1" w:rsidRPr="001F7737">
        <w:rPr>
          <w:sz w:val="24"/>
          <w:szCs w:val="24"/>
        </w:rPr>
        <w:t>, of which 2 members have recently</w:t>
      </w:r>
      <w:r w:rsidRPr="001F7737">
        <w:rPr>
          <w:sz w:val="24"/>
          <w:szCs w:val="24"/>
        </w:rPr>
        <w:t xml:space="preserve"> joined</w:t>
      </w:r>
      <w:r w:rsidR="0033523F" w:rsidRPr="001F7737">
        <w:rPr>
          <w:sz w:val="24"/>
          <w:szCs w:val="24"/>
        </w:rPr>
        <w:t xml:space="preserve"> through our practice website</w:t>
      </w:r>
      <w:r w:rsidR="008302A1" w:rsidRPr="001F7737">
        <w:rPr>
          <w:sz w:val="24"/>
          <w:szCs w:val="24"/>
        </w:rPr>
        <w:t>.</w:t>
      </w:r>
      <w:r w:rsidRPr="001F7737">
        <w:rPr>
          <w:sz w:val="24"/>
          <w:szCs w:val="24"/>
        </w:rPr>
        <w:t xml:space="preserve">  </w:t>
      </w:r>
      <w:r w:rsidR="008302A1" w:rsidRPr="001F7737">
        <w:rPr>
          <w:sz w:val="24"/>
          <w:szCs w:val="24"/>
        </w:rPr>
        <w:t>W</w:t>
      </w:r>
      <w:r w:rsidRPr="001F7737">
        <w:rPr>
          <w:sz w:val="24"/>
          <w:szCs w:val="24"/>
        </w:rPr>
        <w:t xml:space="preserve">e look forward to welcoming them </w:t>
      </w:r>
      <w:r w:rsidR="0033523F" w:rsidRPr="001F7737">
        <w:rPr>
          <w:sz w:val="24"/>
          <w:szCs w:val="24"/>
        </w:rPr>
        <w:t>to</w:t>
      </w:r>
      <w:r w:rsidR="008302A1" w:rsidRPr="001F7737">
        <w:rPr>
          <w:sz w:val="24"/>
          <w:szCs w:val="24"/>
        </w:rPr>
        <w:t xml:space="preserve"> </w:t>
      </w:r>
      <w:r w:rsidRPr="001F7737">
        <w:rPr>
          <w:sz w:val="24"/>
          <w:szCs w:val="24"/>
        </w:rPr>
        <w:t>the next meeting.</w:t>
      </w:r>
    </w:p>
    <w:p w:rsidR="0033523F" w:rsidRPr="001F7737" w:rsidRDefault="0033523F" w:rsidP="00056400">
      <w:pPr>
        <w:rPr>
          <w:sz w:val="24"/>
          <w:szCs w:val="24"/>
        </w:rPr>
      </w:pPr>
      <w:r w:rsidRPr="001F7737">
        <w:rPr>
          <w:sz w:val="24"/>
          <w:szCs w:val="24"/>
        </w:rPr>
        <w:t xml:space="preserve">The group was unofficially formed when Dr. Sri took over the role of lead GP at the practice in 2012.  The group has </w:t>
      </w:r>
      <w:r w:rsidR="007A3986" w:rsidRPr="001F7737">
        <w:rPr>
          <w:sz w:val="24"/>
          <w:szCs w:val="24"/>
        </w:rPr>
        <w:t>since moved forward and meets every 2-3 months</w:t>
      </w:r>
    </w:p>
    <w:p w:rsidR="008302A1" w:rsidRPr="001F7737" w:rsidRDefault="00056400" w:rsidP="00056400">
      <w:pPr>
        <w:rPr>
          <w:sz w:val="24"/>
          <w:szCs w:val="24"/>
        </w:rPr>
      </w:pPr>
      <w:r w:rsidRPr="001F7737">
        <w:rPr>
          <w:sz w:val="24"/>
          <w:szCs w:val="24"/>
        </w:rPr>
        <w:t>The group is made up of 3 females and 4 males</w:t>
      </w:r>
      <w:r w:rsidR="007A3986" w:rsidRPr="001F7737">
        <w:rPr>
          <w:sz w:val="24"/>
          <w:szCs w:val="24"/>
        </w:rPr>
        <w:t>, working and retired</w:t>
      </w:r>
      <w:r w:rsidRPr="001F7737">
        <w:rPr>
          <w:sz w:val="24"/>
          <w:szCs w:val="24"/>
        </w:rPr>
        <w:t xml:space="preserve">, of various ages ranging from early forties to </w:t>
      </w:r>
      <w:r w:rsidR="008302A1" w:rsidRPr="001F7737">
        <w:rPr>
          <w:sz w:val="24"/>
          <w:szCs w:val="24"/>
        </w:rPr>
        <w:t>seventies.  All are white Caucasian.  The group works with the practice to help to develop and improve the services that we offer to our local population.</w:t>
      </w:r>
    </w:p>
    <w:p w:rsidR="00056400" w:rsidRPr="001F7737" w:rsidRDefault="008302A1" w:rsidP="00056400">
      <w:pPr>
        <w:rPr>
          <w:sz w:val="24"/>
          <w:szCs w:val="24"/>
        </w:rPr>
      </w:pPr>
      <w:r w:rsidRPr="001F7737">
        <w:rPr>
          <w:sz w:val="24"/>
          <w:szCs w:val="24"/>
        </w:rPr>
        <w:t xml:space="preserve"> We have tried to ensure that our group </w:t>
      </w:r>
      <w:r w:rsidR="006A7F5C">
        <w:rPr>
          <w:sz w:val="24"/>
          <w:szCs w:val="24"/>
        </w:rPr>
        <w:t>is repre</w:t>
      </w:r>
      <w:r w:rsidRPr="001F7737">
        <w:rPr>
          <w:sz w:val="24"/>
          <w:szCs w:val="24"/>
        </w:rPr>
        <w:t>s</w:t>
      </w:r>
      <w:r w:rsidR="006A7F5C">
        <w:rPr>
          <w:sz w:val="24"/>
          <w:szCs w:val="24"/>
        </w:rPr>
        <w:t>entative of the demographics</w:t>
      </w:r>
      <w:r w:rsidR="005E6846">
        <w:rPr>
          <w:sz w:val="24"/>
          <w:szCs w:val="24"/>
        </w:rPr>
        <w:t xml:space="preserve"> of</w:t>
      </w:r>
      <w:r w:rsidRPr="001F7737">
        <w:rPr>
          <w:sz w:val="24"/>
          <w:szCs w:val="24"/>
        </w:rPr>
        <w:t xml:space="preserve"> our practice population</w:t>
      </w:r>
      <w:r w:rsidR="0033523F" w:rsidRPr="001F7737">
        <w:rPr>
          <w:sz w:val="24"/>
          <w:szCs w:val="24"/>
        </w:rPr>
        <w:t>, but have not had any success with patients from et</w:t>
      </w:r>
      <w:r w:rsidR="007A3986" w:rsidRPr="001F7737">
        <w:rPr>
          <w:sz w:val="24"/>
          <w:szCs w:val="24"/>
        </w:rPr>
        <w:t>hnic minorities wishing to join</w:t>
      </w:r>
      <w:r w:rsidR="0033523F" w:rsidRPr="001F7737">
        <w:rPr>
          <w:sz w:val="24"/>
          <w:szCs w:val="24"/>
        </w:rPr>
        <w:t xml:space="preserve"> our group</w:t>
      </w:r>
      <w:r w:rsidRPr="001F7737">
        <w:rPr>
          <w:sz w:val="24"/>
          <w:szCs w:val="24"/>
        </w:rPr>
        <w:t>.  We actively invite patient</w:t>
      </w:r>
      <w:r w:rsidR="00D8733A" w:rsidRPr="001F7737">
        <w:rPr>
          <w:sz w:val="24"/>
          <w:szCs w:val="24"/>
        </w:rPr>
        <w:t>s</w:t>
      </w:r>
      <w:r w:rsidRPr="001F7737">
        <w:rPr>
          <w:sz w:val="24"/>
          <w:szCs w:val="24"/>
        </w:rPr>
        <w:t xml:space="preserve"> to join by displaying a poster in the reception a</w:t>
      </w:r>
      <w:r w:rsidR="00D8733A" w:rsidRPr="001F7737">
        <w:rPr>
          <w:sz w:val="24"/>
          <w:szCs w:val="24"/>
        </w:rPr>
        <w:t>rea,</w:t>
      </w:r>
      <w:r w:rsidR="007332EC" w:rsidRPr="001F7737">
        <w:rPr>
          <w:sz w:val="24"/>
          <w:szCs w:val="24"/>
        </w:rPr>
        <w:t xml:space="preserve"> message</w:t>
      </w:r>
      <w:r w:rsidR="0033523F" w:rsidRPr="001F7737">
        <w:rPr>
          <w:sz w:val="24"/>
          <w:szCs w:val="24"/>
        </w:rPr>
        <w:t>s</w:t>
      </w:r>
      <w:r w:rsidR="00D8733A" w:rsidRPr="001F7737">
        <w:rPr>
          <w:sz w:val="24"/>
          <w:szCs w:val="24"/>
        </w:rPr>
        <w:t xml:space="preserve"> on our calling </w:t>
      </w:r>
      <w:r w:rsidRPr="001F7737">
        <w:rPr>
          <w:sz w:val="24"/>
          <w:szCs w:val="24"/>
        </w:rPr>
        <w:t>screen, advertising in our practice leaflet and</w:t>
      </w:r>
      <w:r w:rsidR="00D8733A" w:rsidRPr="001F7737">
        <w:rPr>
          <w:sz w:val="24"/>
          <w:szCs w:val="24"/>
        </w:rPr>
        <w:t xml:space="preserve"> monthly</w:t>
      </w:r>
      <w:r w:rsidRPr="001F7737">
        <w:rPr>
          <w:sz w:val="24"/>
          <w:szCs w:val="24"/>
        </w:rPr>
        <w:t xml:space="preserve"> newsletter</w:t>
      </w:r>
      <w:r w:rsidR="007332EC" w:rsidRPr="001F7737">
        <w:rPr>
          <w:sz w:val="24"/>
          <w:szCs w:val="24"/>
        </w:rPr>
        <w:t>s</w:t>
      </w:r>
      <w:r w:rsidRPr="001F7737">
        <w:rPr>
          <w:sz w:val="24"/>
          <w:szCs w:val="24"/>
        </w:rPr>
        <w:t>, as well as on our</w:t>
      </w:r>
      <w:r w:rsidR="0033523F" w:rsidRPr="001F7737">
        <w:rPr>
          <w:sz w:val="24"/>
          <w:szCs w:val="24"/>
        </w:rPr>
        <w:t xml:space="preserve"> practice</w:t>
      </w:r>
      <w:r w:rsidRPr="001F7737">
        <w:rPr>
          <w:sz w:val="24"/>
          <w:szCs w:val="24"/>
        </w:rPr>
        <w:t xml:space="preserve"> website.  We offer</w:t>
      </w:r>
      <w:r w:rsidR="00D8733A" w:rsidRPr="001F7737">
        <w:rPr>
          <w:sz w:val="24"/>
          <w:szCs w:val="24"/>
        </w:rPr>
        <w:t xml:space="preserve"> the opportunity </w:t>
      </w:r>
      <w:r w:rsidRPr="001F7737">
        <w:rPr>
          <w:sz w:val="24"/>
          <w:szCs w:val="24"/>
        </w:rPr>
        <w:t>to correspond by email for any patients that wish to participate</w:t>
      </w:r>
      <w:r w:rsidR="0033523F" w:rsidRPr="001F7737">
        <w:rPr>
          <w:sz w:val="24"/>
          <w:szCs w:val="24"/>
        </w:rPr>
        <w:t>,</w:t>
      </w:r>
      <w:r w:rsidRPr="001F7737">
        <w:rPr>
          <w:sz w:val="24"/>
          <w:szCs w:val="24"/>
        </w:rPr>
        <w:t xml:space="preserve"> but are not able to attend meetings due to work or other commitments.</w:t>
      </w:r>
    </w:p>
    <w:p w:rsidR="008302A1" w:rsidRPr="001F7737" w:rsidRDefault="00D8733A" w:rsidP="00056400">
      <w:pPr>
        <w:rPr>
          <w:sz w:val="24"/>
          <w:szCs w:val="24"/>
        </w:rPr>
      </w:pPr>
      <w:r w:rsidRPr="001F7737">
        <w:rPr>
          <w:sz w:val="24"/>
          <w:szCs w:val="24"/>
        </w:rPr>
        <w:t xml:space="preserve">Our PPG had a meeting and discussed the proposed questions that were to be included in this year’s patient survey. </w:t>
      </w:r>
      <w:r w:rsidR="00F06E3E" w:rsidRPr="001F7737">
        <w:rPr>
          <w:sz w:val="24"/>
          <w:szCs w:val="24"/>
        </w:rPr>
        <w:t xml:space="preserve">  It was decided to obtain specific feedback about the GP and Practice Nurse, this being particularly useful as the practice has a new clinical team this year.  Specific questions were to be asked about access to appointments as this seemed to be a theme that was raised during each PPG meeting and the apparent misconceptions of how the current appointments system works, along with on-line access, which new service the practice has been offering this year.</w:t>
      </w:r>
    </w:p>
    <w:p w:rsidR="001F7737" w:rsidRDefault="00E02EA1" w:rsidP="00F06E3E">
      <w:pPr>
        <w:rPr>
          <w:sz w:val="24"/>
          <w:szCs w:val="24"/>
        </w:rPr>
      </w:pPr>
      <w:r w:rsidRPr="00E02EA1">
        <w:rPr>
          <w:b/>
          <w:sz w:val="40"/>
          <w:szCs w:val="40"/>
          <w:u w:val="single"/>
        </w:rPr>
        <w:lastRenderedPageBreak/>
        <w:t>Patient Survey</w:t>
      </w:r>
    </w:p>
    <w:p w:rsidR="00056400" w:rsidRPr="001F7737" w:rsidRDefault="00F06E3E" w:rsidP="00F06E3E">
      <w:pPr>
        <w:rPr>
          <w:sz w:val="24"/>
          <w:szCs w:val="24"/>
        </w:rPr>
      </w:pPr>
      <w:r w:rsidRPr="001F7737">
        <w:rPr>
          <w:sz w:val="24"/>
          <w:szCs w:val="24"/>
        </w:rPr>
        <w:t>The</w:t>
      </w:r>
      <w:r w:rsidR="00E02EA1">
        <w:rPr>
          <w:sz w:val="24"/>
          <w:szCs w:val="24"/>
        </w:rPr>
        <w:t xml:space="preserve"> </w:t>
      </w:r>
      <w:r w:rsidRPr="001F7737">
        <w:rPr>
          <w:sz w:val="24"/>
          <w:szCs w:val="24"/>
        </w:rPr>
        <w:t>survey questions were</w:t>
      </w:r>
      <w:r w:rsidR="00E02EA1">
        <w:rPr>
          <w:sz w:val="24"/>
          <w:szCs w:val="24"/>
        </w:rPr>
        <w:t xml:space="preserve"> </w:t>
      </w:r>
      <w:r w:rsidRPr="001F7737">
        <w:rPr>
          <w:sz w:val="24"/>
          <w:szCs w:val="24"/>
        </w:rPr>
        <w:t>approved by all</w:t>
      </w:r>
      <w:r w:rsidR="001F7737">
        <w:rPr>
          <w:sz w:val="24"/>
          <w:szCs w:val="24"/>
        </w:rPr>
        <w:t xml:space="preserve"> of the PPG members</w:t>
      </w:r>
      <w:r w:rsidRPr="001F7737">
        <w:rPr>
          <w:sz w:val="24"/>
          <w:szCs w:val="24"/>
        </w:rPr>
        <w:t xml:space="preserve"> and the following questionnaire was used.</w:t>
      </w:r>
    </w:p>
    <w:p w:rsidR="00F06E3E" w:rsidRDefault="00F06E3E" w:rsidP="00F06E3E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Adderley Green Surgery</w:t>
      </w:r>
      <w:r w:rsidR="00E02EA1"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Patient Survey</w:t>
      </w:r>
    </w:p>
    <w:p w:rsidR="00F06E3E" w:rsidRDefault="00F06E3E" w:rsidP="00F06E3E">
      <w:pPr>
        <w:rPr>
          <w:b/>
        </w:rPr>
      </w:pPr>
      <w:r w:rsidRPr="0035250A">
        <w:rPr>
          <w:b/>
        </w:rPr>
        <w:t>Thank you for taking the time to complete this questionnaire, your feedback is valuable to the practice and will help us to plan and improve on our current practice processes.</w:t>
      </w:r>
    </w:p>
    <w:p w:rsidR="00F06E3E" w:rsidRPr="0035250A" w:rsidRDefault="00F06E3E" w:rsidP="00F06E3E">
      <w:pPr>
        <w:rPr>
          <w:b/>
          <w:sz w:val="24"/>
          <w:szCs w:val="24"/>
        </w:rPr>
      </w:pPr>
      <w:r w:rsidRPr="0035250A">
        <w:rPr>
          <w:b/>
          <w:sz w:val="24"/>
          <w:szCs w:val="24"/>
        </w:rPr>
        <w:t>Todays 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GP Name (optional):</w:t>
      </w:r>
    </w:p>
    <w:p w:rsidR="00F06E3E" w:rsidRPr="0035250A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250A">
        <w:rPr>
          <w:rFonts w:ascii="Arial-BoldMT" w:hAnsi="Arial-BoldMT" w:cs="Arial-BoldMT"/>
          <w:b/>
          <w:bCs/>
          <w:sz w:val="24"/>
          <w:szCs w:val="24"/>
          <w:u w:val="single"/>
        </w:rPr>
        <w:t>GP</w:t>
      </w:r>
    </w:p>
    <w:p w:rsidR="00F06E3E" w:rsidRPr="0035250A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How would you rate the last GP you saw on each of the following areas?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Giving you enough time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Listening to you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Explaining tests, medications and treatments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Advising you about your care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Treating you with care and concern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f) Overall, were you happy with the GP that you saw or spoke to?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250A">
        <w:rPr>
          <w:rFonts w:ascii="Arial-BoldMT" w:hAnsi="Arial-BoldMT" w:cs="Arial-BoldMT"/>
          <w:b/>
          <w:bCs/>
          <w:sz w:val="24"/>
          <w:szCs w:val="24"/>
          <w:u w:val="single"/>
        </w:rPr>
        <w:t>Practice Nurse</w:t>
      </w:r>
    </w:p>
    <w:p w:rsidR="00F06E3E" w:rsidRPr="0035250A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How would you rate the Practice Nurse you saw in each of the following areas?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Giving you enough time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Listening to you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Explaining tests, medications and treatments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Advising you about your care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Treating you with care and concern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f) Overall, were you happy with the Nurse that you saw or spoke to?</w:t>
      </w:r>
    </w:p>
    <w:p w:rsidR="00F06E3E" w:rsidRPr="00A8543F" w:rsidRDefault="00F06E3E" w:rsidP="00F06E3E">
      <w:pPr>
        <w:tabs>
          <w:tab w:val="left" w:pos="5010"/>
        </w:tabs>
        <w:rPr>
          <w:rFonts w:ascii="ArialMT" w:eastAsia="ArialMT" w:hAnsi="Arial-BoldMT" w:cs="ArialMT"/>
          <w:b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ab/>
        <w:t xml:space="preserve">      </w:t>
      </w:r>
    </w:p>
    <w:p w:rsidR="00F06E3E" w:rsidRPr="0035250A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250A">
        <w:rPr>
          <w:rFonts w:ascii="Arial-BoldMT" w:hAnsi="Arial-BoldMT" w:cs="Arial-BoldMT"/>
          <w:b/>
          <w:bCs/>
          <w:sz w:val="24"/>
          <w:szCs w:val="24"/>
          <w:u w:val="single"/>
        </w:rPr>
        <w:t>Access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How do you rate the way you are treated by Receptionists at the practice?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helpful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Fairly helpful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Not very helpful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How quickly do you usually get to see the Doctor?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Same day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Next day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Within 2 working </w:t>
      </w:r>
      <w:proofErr w:type="gramStart"/>
      <w:r>
        <w:rPr>
          <w:rFonts w:ascii="ArialMT" w:eastAsia="ArialMT" w:hAnsi="Arial-BoldMT" w:cs="ArialMT"/>
          <w:sz w:val="24"/>
          <w:szCs w:val="24"/>
        </w:rPr>
        <w:t>days</w:t>
      </w:r>
      <w:proofErr w:type="gramEnd"/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More 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Are you aware that if you need to see a GP urgently, you can normally get seen on the same day?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How long do you usually have to wait for you consultation to begin?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Less than 10 mins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11 </w:t>
      </w:r>
      <w:r>
        <w:rPr>
          <w:rFonts w:ascii="ArialMT" w:eastAsia="ArialMT" w:hAnsi="Arial-BoldMT" w:cs="ArialMT" w:hint="eastAsia"/>
          <w:sz w:val="24"/>
          <w:szCs w:val="24"/>
        </w:rPr>
        <w:t>–</w:t>
      </w:r>
      <w:r>
        <w:rPr>
          <w:rFonts w:ascii="ArialMT" w:eastAsia="ArialMT" w:hAnsi="Arial-BoldMT" w:cs="ArialMT"/>
          <w:sz w:val="24"/>
          <w:szCs w:val="24"/>
        </w:rPr>
        <w:t xml:space="preserve"> 20 mins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21 </w:t>
      </w:r>
      <w:r>
        <w:rPr>
          <w:rFonts w:ascii="ArialMT" w:eastAsia="ArialMT" w:hAnsi="Arial-BoldMT" w:cs="ArialMT" w:hint="eastAsia"/>
          <w:sz w:val="24"/>
          <w:szCs w:val="24"/>
        </w:rPr>
        <w:t>–</w:t>
      </w:r>
      <w:r>
        <w:rPr>
          <w:rFonts w:ascii="ArialMT" w:eastAsia="ArialMT" w:hAnsi="Arial-BoldMT" w:cs="ArialMT"/>
          <w:sz w:val="24"/>
          <w:szCs w:val="24"/>
        </w:rPr>
        <w:t xml:space="preserve"> 30 mins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More than 30 mins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How would you rate the practice current opening hours?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f) Which of the following additional opening hours would make it easier for you to access the surgery?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Weekdays before 8:30am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Weekdays after 6:00pm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Saturday mornings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g) How do you rate the ability to get through to the practice on the phone?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Never tried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h) Would you recommend your GP surgery to someone who has just moved to your local area?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sz w:val="24"/>
          <w:szCs w:val="24"/>
          <w:u w:val="single"/>
        </w:rPr>
      </w:pPr>
      <w:r w:rsidRPr="008A3E46">
        <w:rPr>
          <w:rFonts w:ascii="ArialMT" w:eastAsia="ArialMT" w:hAnsi="Arial-BoldMT" w:cs="ArialMT"/>
          <w:b/>
          <w:sz w:val="24"/>
          <w:szCs w:val="24"/>
          <w:u w:val="single"/>
        </w:rPr>
        <w:t>Online Services</w:t>
      </w:r>
    </w:p>
    <w:p w:rsidR="00F06E3E" w:rsidRPr="008A3E46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sz w:val="24"/>
          <w:szCs w:val="24"/>
          <w:u w:val="single"/>
        </w:rPr>
      </w:pP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Do you have access to the internet?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Have you visited the practices website?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Have you made or cancelled an appointment online?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How easy is it to book a routine non-urgent appointment on line?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easy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Easy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Not very easy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Have you ordered your repeat prescription on line?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How easy is it to order your prescription on line?</w:t>
      </w:r>
    </w:p>
    <w:p w:rsidR="00F06E3E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easy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Easy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Not very easy</w:t>
      </w:r>
    </w:p>
    <w:p w:rsidR="00F06E3E" w:rsidRPr="008A3E46" w:rsidRDefault="00F06E3E" w:rsidP="00F06E3E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sz w:val="32"/>
          <w:szCs w:val="32"/>
        </w:rPr>
      </w:pPr>
      <w:r w:rsidRPr="008A3E46">
        <w:rPr>
          <w:rFonts w:ascii="ArialMT" w:eastAsia="ArialMT" w:hAnsi="Arial-BoldMT" w:cs="ArialMT"/>
          <w:b/>
          <w:sz w:val="32"/>
          <w:szCs w:val="32"/>
        </w:rPr>
        <w:t>Please feel free to make any additional comments here:</w:t>
      </w:r>
    </w:p>
    <w:p w:rsidR="00D83257" w:rsidRDefault="001F7737" w:rsidP="001A333F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</w:t>
      </w:r>
      <w:r w:rsidR="001A333F">
        <w:rPr>
          <w:sz w:val="24"/>
          <w:szCs w:val="24"/>
        </w:rPr>
        <w:t>e survey was carried out at the practice</w:t>
      </w:r>
      <w:r>
        <w:rPr>
          <w:sz w:val="24"/>
          <w:szCs w:val="24"/>
        </w:rPr>
        <w:t xml:space="preserve"> by the reception staff</w:t>
      </w:r>
      <w:r w:rsidR="001A333F">
        <w:rPr>
          <w:sz w:val="24"/>
          <w:szCs w:val="24"/>
        </w:rPr>
        <w:t xml:space="preserve"> during the </w:t>
      </w:r>
      <w:r>
        <w:rPr>
          <w:sz w:val="24"/>
          <w:szCs w:val="24"/>
        </w:rPr>
        <w:t>period 14</w:t>
      </w:r>
      <w:r w:rsidRPr="001F773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to 21</w:t>
      </w:r>
      <w:r w:rsidRPr="001F773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February 2014.</w:t>
      </w:r>
    </w:p>
    <w:p w:rsidR="00D83257" w:rsidRDefault="001A333F" w:rsidP="001A333F">
      <w:pPr>
        <w:rPr>
          <w:sz w:val="24"/>
          <w:szCs w:val="24"/>
        </w:rPr>
      </w:pPr>
      <w:r>
        <w:rPr>
          <w:sz w:val="24"/>
          <w:szCs w:val="24"/>
        </w:rPr>
        <w:t xml:space="preserve"> A total of 50 patients were randomly selected</w:t>
      </w:r>
      <w:r w:rsidR="00D83257">
        <w:rPr>
          <w:sz w:val="24"/>
          <w:szCs w:val="24"/>
        </w:rPr>
        <w:t xml:space="preserve"> to complete the survey whilst attending for appointments</w:t>
      </w:r>
      <w:r w:rsidR="001F7737">
        <w:rPr>
          <w:sz w:val="24"/>
          <w:szCs w:val="24"/>
        </w:rPr>
        <w:t xml:space="preserve"> or collecting prescriptions</w:t>
      </w:r>
      <w:r w:rsidR="00D83257">
        <w:rPr>
          <w:sz w:val="24"/>
          <w:szCs w:val="24"/>
        </w:rPr>
        <w:t xml:space="preserve"> at the practice.</w:t>
      </w:r>
    </w:p>
    <w:p w:rsidR="001A333F" w:rsidRDefault="001A333F" w:rsidP="001A333F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1F7737">
        <w:rPr>
          <w:sz w:val="24"/>
          <w:szCs w:val="24"/>
        </w:rPr>
        <w:t xml:space="preserve"> survey</w:t>
      </w:r>
      <w:r>
        <w:rPr>
          <w:sz w:val="24"/>
          <w:szCs w:val="24"/>
        </w:rPr>
        <w:t xml:space="preserve"> results are anonymous.</w:t>
      </w:r>
    </w:p>
    <w:p w:rsidR="001F7737" w:rsidRDefault="001F7737" w:rsidP="001A333F">
      <w:pPr>
        <w:rPr>
          <w:sz w:val="24"/>
          <w:szCs w:val="24"/>
        </w:rPr>
      </w:pPr>
    </w:p>
    <w:p w:rsidR="001F7737" w:rsidRDefault="00E02EA1" w:rsidP="001A333F">
      <w:pPr>
        <w:rPr>
          <w:b/>
          <w:sz w:val="40"/>
          <w:szCs w:val="40"/>
          <w:u w:val="single"/>
        </w:rPr>
      </w:pPr>
      <w:r w:rsidRPr="00E02EA1">
        <w:rPr>
          <w:b/>
          <w:sz w:val="40"/>
          <w:szCs w:val="40"/>
          <w:u w:val="single"/>
        </w:rPr>
        <w:t>Action Plan</w:t>
      </w:r>
    </w:p>
    <w:p w:rsidR="006A7F5C" w:rsidRDefault="006A7F5C" w:rsidP="001A333F">
      <w:pPr>
        <w:rPr>
          <w:sz w:val="24"/>
          <w:szCs w:val="24"/>
        </w:rPr>
      </w:pPr>
      <w:r>
        <w:rPr>
          <w:sz w:val="24"/>
          <w:szCs w:val="24"/>
        </w:rPr>
        <w:t>The following areas have been highlighted as requiri</w:t>
      </w:r>
      <w:r w:rsidR="00405394">
        <w:rPr>
          <w:sz w:val="24"/>
          <w:szCs w:val="24"/>
        </w:rPr>
        <w:t>ng action following the patient</w:t>
      </w:r>
      <w:r>
        <w:rPr>
          <w:sz w:val="24"/>
          <w:szCs w:val="24"/>
        </w:rPr>
        <w:t xml:space="preserve"> survey:</w:t>
      </w:r>
    </w:p>
    <w:p w:rsidR="006A7F5C" w:rsidRPr="006A7F5C" w:rsidRDefault="006A7F5C" w:rsidP="001A333F">
      <w:pPr>
        <w:rPr>
          <w:sz w:val="24"/>
          <w:szCs w:val="24"/>
        </w:rPr>
      </w:pPr>
    </w:p>
    <w:p w:rsidR="00E02EA1" w:rsidRDefault="000A33E0" w:rsidP="00E02EA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Q. </w:t>
      </w:r>
      <w:r w:rsidR="00E02EA1">
        <w:rPr>
          <w:b/>
          <w:sz w:val="24"/>
          <w:szCs w:val="24"/>
        </w:rPr>
        <w:t>How quickly do yo</w:t>
      </w:r>
      <w:r>
        <w:rPr>
          <w:b/>
          <w:sz w:val="24"/>
          <w:szCs w:val="24"/>
        </w:rPr>
        <w:t>u usually get to see the Doctor?</w:t>
      </w:r>
    </w:p>
    <w:p w:rsidR="00E02EA1" w:rsidRDefault="00E02EA1" w:rsidP="00E02EA1">
      <w:pPr>
        <w:pStyle w:val="NoSpacing"/>
        <w:rPr>
          <w:b/>
          <w:sz w:val="24"/>
          <w:szCs w:val="24"/>
        </w:rPr>
      </w:pPr>
    </w:p>
    <w:p w:rsidR="00E02EA1" w:rsidRDefault="00E02EA1" w:rsidP="00E02EA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12% of patients said that they had to wait more than 2 working days for an appointment.</w:t>
      </w:r>
    </w:p>
    <w:p w:rsidR="00E02EA1" w:rsidRDefault="00E02EA1" w:rsidP="00E02EA1">
      <w:pPr>
        <w:pStyle w:val="NoSpacing"/>
        <w:rPr>
          <w:b/>
          <w:sz w:val="24"/>
          <w:szCs w:val="24"/>
        </w:rPr>
      </w:pPr>
    </w:p>
    <w:p w:rsidR="00E02EA1" w:rsidRDefault="00E02EA1" w:rsidP="00E02EA1">
      <w:pPr>
        <w:pStyle w:val="NoSpacing"/>
        <w:rPr>
          <w:b/>
          <w:sz w:val="24"/>
          <w:szCs w:val="24"/>
        </w:rPr>
      </w:pPr>
    </w:p>
    <w:p w:rsidR="000A33E0" w:rsidRPr="00FF4BE5" w:rsidRDefault="000A33E0" w:rsidP="00E02EA1">
      <w:pPr>
        <w:pStyle w:val="NoSpacing"/>
        <w:rPr>
          <w:b/>
          <w:sz w:val="24"/>
          <w:szCs w:val="24"/>
        </w:rPr>
      </w:pPr>
    </w:p>
    <w:p w:rsidR="00E02EA1" w:rsidRDefault="00E02EA1" w:rsidP="001A333F">
      <w:pPr>
        <w:rPr>
          <w:b/>
          <w:sz w:val="24"/>
          <w:szCs w:val="24"/>
        </w:rPr>
      </w:pPr>
      <w:r w:rsidRPr="00071CDD">
        <w:rPr>
          <w:b/>
          <w:sz w:val="24"/>
          <w:szCs w:val="24"/>
        </w:rPr>
        <w:t>PRACTICE ACTION:</w:t>
      </w:r>
    </w:p>
    <w:p w:rsidR="00071CDD" w:rsidRPr="00071CDD" w:rsidRDefault="00071CDD" w:rsidP="001A333F">
      <w:pPr>
        <w:rPr>
          <w:sz w:val="24"/>
          <w:szCs w:val="24"/>
        </w:rPr>
      </w:pPr>
      <w:r w:rsidRPr="00071CDD">
        <w:rPr>
          <w:sz w:val="24"/>
          <w:szCs w:val="24"/>
        </w:rPr>
        <w:t>This has been discussed at PPG</w:t>
      </w:r>
      <w:r>
        <w:rPr>
          <w:sz w:val="24"/>
          <w:szCs w:val="24"/>
        </w:rPr>
        <w:t xml:space="preserve"> previously</w:t>
      </w:r>
      <w:r w:rsidRPr="00071CDD">
        <w:rPr>
          <w:sz w:val="24"/>
          <w:szCs w:val="24"/>
        </w:rPr>
        <w:t>.  Further discussions</w:t>
      </w:r>
      <w:r w:rsidR="006A7F5C">
        <w:rPr>
          <w:sz w:val="24"/>
          <w:szCs w:val="24"/>
        </w:rPr>
        <w:t xml:space="preserve"> are </w:t>
      </w:r>
      <w:r w:rsidRPr="00071CDD">
        <w:rPr>
          <w:sz w:val="24"/>
          <w:szCs w:val="24"/>
        </w:rPr>
        <w:t xml:space="preserve">to be held with reception team </w:t>
      </w:r>
      <w:r w:rsidR="006A7F5C">
        <w:rPr>
          <w:sz w:val="24"/>
          <w:szCs w:val="24"/>
        </w:rPr>
        <w:t xml:space="preserve"> at the next practice meeting, </w:t>
      </w:r>
      <w:r w:rsidRPr="00071CDD">
        <w:rPr>
          <w:sz w:val="24"/>
          <w:szCs w:val="24"/>
        </w:rPr>
        <w:t>as it has been noted that some same day appointme</w:t>
      </w:r>
      <w:r w:rsidR="006A7F5C">
        <w:rPr>
          <w:sz w:val="24"/>
          <w:szCs w:val="24"/>
        </w:rPr>
        <w:t>nts are being booked in advance, thus limiting the availability for patients who wish to book on the day.</w:t>
      </w:r>
    </w:p>
    <w:p w:rsidR="00071CDD" w:rsidRDefault="00071CDD" w:rsidP="00071CDD">
      <w:pPr>
        <w:pStyle w:val="NoSpacing"/>
        <w:rPr>
          <w:b/>
          <w:sz w:val="24"/>
          <w:szCs w:val="24"/>
        </w:rPr>
      </w:pPr>
    </w:p>
    <w:p w:rsidR="000A33E0" w:rsidRDefault="000A33E0" w:rsidP="00071CDD">
      <w:pPr>
        <w:pStyle w:val="NoSpacing"/>
        <w:rPr>
          <w:b/>
          <w:sz w:val="24"/>
          <w:szCs w:val="24"/>
        </w:rPr>
      </w:pPr>
    </w:p>
    <w:p w:rsidR="000A33E0" w:rsidRDefault="000A33E0" w:rsidP="00071CDD">
      <w:pPr>
        <w:pStyle w:val="NoSpacing"/>
        <w:rPr>
          <w:b/>
          <w:sz w:val="24"/>
          <w:szCs w:val="24"/>
        </w:rPr>
      </w:pPr>
    </w:p>
    <w:p w:rsidR="00071CDD" w:rsidRDefault="000A33E0" w:rsidP="00071CD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Q. </w:t>
      </w:r>
      <w:r w:rsidR="00071CDD">
        <w:rPr>
          <w:b/>
          <w:sz w:val="24"/>
          <w:szCs w:val="24"/>
        </w:rPr>
        <w:t>How long do you usually have to wait</w:t>
      </w:r>
      <w:r>
        <w:rPr>
          <w:b/>
          <w:sz w:val="24"/>
          <w:szCs w:val="24"/>
        </w:rPr>
        <w:t xml:space="preserve"> for your consultation to begin?</w:t>
      </w:r>
    </w:p>
    <w:p w:rsidR="00071CDD" w:rsidRPr="00071CDD" w:rsidRDefault="00071CDD" w:rsidP="001A333F">
      <w:pPr>
        <w:rPr>
          <w:b/>
          <w:sz w:val="24"/>
          <w:szCs w:val="24"/>
        </w:rPr>
      </w:pPr>
    </w:p>
    <w:p w:rsidR="00071CDD" w:rsidRDefault="00071CDD" w:rsidP="00071CD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12% of patients said that they had to wait more than 20 minutes for their consultation to begin.</w:t>
      </w:r>
    </w:p>
    <w:p w:rsidR="00071CDD" w:rsidRDefault="00071CDD" w:rsidP="00071CDD">
      <w:pPr>
        <w:pStyle w:val="NoSpacing"/>
        <w:rPr>
          <w:b/>
          <w:sz w:val="24"/>
          <w:szCs w:val="24"/>
        </w:rPr>
      </w:pPr>
    </w:p>
    <w:p w:rsidR="00071CDD" w:rsidRDefault="00071CDD" w:rsidP="00071CDD">
      <w:pPr>
        <w:rPr>
          <w:b/>
          <w:sz w:val="24"/>
          <w:szCs w:val="24"/>
        </w:rPr>
      </w:pPr>
      <w:r w:rsidRPr="00071CDD">
        <w:rPr>
          <w:b/>
          <w:sz w:val="24"/>
          <w:szCs w:val="24"/>
        </w:rPr>
        <w:t>PRACTICE ACTION:</w:t>
      </w:r>
    </w:p>
    <w:p w:rsidR="00071CDD" w:rsidRPr="00071CDD" w:rsidRDefault="006A7F5C" w:rsidP="00071C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has previously been discussed at PPG meetings.  After speaking to the</w:t>
      </w:r>
      <w:r w:rsidR="00071CDD">
        <w:rPr>
          <w:sz w:val="24"/>
          <w:szCs w:val="24"/>
        </w:rPr>
        <w:t xml:space="preserve"> GP team to ascertain wh</w:t>
      </w:r>
      <w:r>
        <w:rPr>
          <w:sz w:val="24"/>
          <w:szCs w:val="24"/>
        </w:rPr>
        <w:t xml:space="preserve">y patients have to wait so long, it was discovered that some </w:t>
      </w:r>
      <w:r w:rsidR="00071CDD">
        <w:rPr>
          <w:sz w:val="24"/>
          <w:szCs w:val="24"/>
        </w:rPr>
        <w:t>patients are coming in with several problems to be discussed in a 10 min</w:t>
      </w:r>
      <w:r>
        <w:rPr>
          <w:sz w:val="24"/>
          <w:szCs w:val="24"/>
        </w:rPr>
        <w:t>u</w:t>
      </w:r>
      <w:r w:rsidR="00071CDD">
        <w:rPr>
          <w:sz w:val="24"/>
          <w:szCs w:val="24"/>
        </w:rPr>
        <w:t xml:space="preserve">te </w:t>
      </w:r>
      <w:r>
        <w:rPr>
          <w:sz w:val="24"/>
          <w:szCs w:val="24"/>
        </w:rPr>
        <w:t xml:space="preserve">appointment slot.  This then causes a knock on effect, making clinics run over the allocated time slots.  A poster has been put up in the reception area asking patients to book a double appointment if they wish to discuss more than one problem.  This will be raised with the reception team and staff are to </w:t>
      </w:r>
      <w:r>
        <w:rPr>
          <w:sz w:val="24"/>
          <w:szCs w:val="24"/>
        </w:rPr>
        <w:lastRenderedPageBreak/>
        <w:t>try and ascertain if a longer appointment slot is required at the time of the appointment booking.</w:t>
      </w:r>
    </w:p>
    <w:p w:rsidR="00E02EA1" w:rsidRPr="00E02EA1" w:rsidRDefault="00E02EA1" w:rsidP="001A333F">
      <w:pPr>
        <w:rPr>
          <w:sz w:val="24"/>
          <w:szCs w:val="24"/>
        </w:rPr>
      </w:pPr>
    </w:p>
    <w:p w:rsidR="001F7737" w:rsidRPr="00E02EA1" w:rsidRDefault="001F7737" w:rsidP="001A333F">
      <w:pPr>
        <w:rPr>
          <w:sz w:val="24"/>
          <w:szCs w:val="24"/>
          <w:u w:val="single"/>
        </w:rPr>
      </w:pPr>
    </w:p>
    <w:p w:rsidR="000A33E0" w:rsidRDefault="000A33E0" w:rsidP="000A33E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Q. Which of the following additional opening hours would make it easier for you to access the surgery?</w:t>
      </w:r>
    </w:p>
    <w:p w:rsidR="00D83257" w:rsidRDefault="00D83257" w:rsidP="001A333F">
      <w:pPr>
        <w:rPr>
          <w:sz w:val="24"/>
          <w:szCs w:val="24"/>
        </w:rPr>
      </w:pPr>
    </w:p>
    <w:p w:rsidR="00D83257" w:rsidRPr="000A33E0" w:rsidRDefault="000A33E0" w:rsidP="001A333F">
      <w:pPr>
        <w:rPr>
          <w:b/>
          <w:sz w:val="24"/>
          <w:szCs w:val="24"/>
        </w:rPr>
      </w:pPr>
      <w:r w:rsidRPr="000A33E0">
        <w:rPr>
          <w:b/>
          <w:sz w:val="24"/>
          <w:szCs w:val="24"/>
        </w:rPr>
        <w:t>17% of patients said that they would like to have appointments available after 6pm and 12% of patients said that they would like to have appointments available on Saturday mornings.</w:t>
      </w:r>
    </w:p>
    <w:p w:rsidR="00D83257" w:rsidRPr="000A33E0" w:rsidRDefault="00D83257" w:rsidP="001A333F">
      <w:pPr>
        <w:rPr>
          <w:b/>
          <w:sz w:val="24"/>
          <w:szCs w:val="24"/>
        </w:rPr>
      </w:pPr>
    </w:p>
    <w:p w:rsidR="000A33E0" w:rsidRDefault="000A33E0" w:rsidP="000A33E0">
      <w:pPr>
        <w:rPr>
          <w:b/>
          <w:sz w:val="24"/>
          <w:szCs w:val="24"/>
        </w:rPr>
      </w:pPr>
      <w:r w:rsidRPr="00071CDD">
        <w:rPr>
          <w:b/>
          <w:sz w:val="24"/>
          <w:szCs w:val="24"/>
        </w:rPr>
        <w:t>PRACTICE ACTION:</w:t>
      </w:r>
    </w:p>
    <w:p w:rsidR="00D83257" w:rsidRDefault="000A33E0" w:rsidP="000A33E0">
      <w:pPr>
        <w:pStyle w:val="NoSpacing"/>
        <w:rPr>
          <w:sz w:val="24"/>
          <w:szCs w:val="24"/>
        </w:rPr>
      </w:pPr>
      <w:r w:rsidRPr="000A33E0">
        <w:rPr>
          <w:sz w:val="24"/>
          <w:szCs w:val="24"/>
        </w:rPr>
        <w:t>The practice has previously looked at the opening times and now offers 2 early mornings from 7.30am each week.  We have</w:t>
      </w:r>
      <w:r>
        <w:rPr>
          <w:sz w:val="24"/>
          <w:szCs w:val="24"/>
        </w:rPr>
        <w:t xml:space="preserve"> also </w:t>
      </w:r>
      <w:r w:rsidRPr="000A33E0">
        <w:rPr>
          <w:sz w:val="24"/>
          <w:szCs w:val="24"/>
        </w:rPr>
        <w:t>previously offered late night appointments, up until 8pm on a Friday evening, but on auditing the uptake for this was</w:t>
      </w:r>
      <w:r>
        <w:rPr>
          <w:sz w:val="24"/>
          <w:szCs w:val="24"/>
        </w:rPr>
        <w:t xml:space="preserve"> very</w:t>
      </w:r>
      <w:r w:rsidRPr="000A33E0">
        <w:rPr>
          <w:sz w:val="24"/>
          <w:szCs w:val="24"/>
        </w:rPr>
        <w:t xml:space="preserve"> poor.</w:t>
      </w:r>
      <w:r>
        <w:rPr>
          <w:sz w:val="24"/>
          <w:szCs w:val="24"/>
        </w:rPr>
        <w:t xml:space="preserve">  The PPG and GP team will discuss the possibility of offering additional hours.</w:t>
      </w:r>
    </w:p>
    <w:p w:rsidR="000A33E0" w:rsidRDefault="000A33E0" w:rsidP="000A33E0">
      <w:pPr>
        <w:pStyle w:val="NoSpacing"/>
        <w:rPr>
          <w:sz w:val="24"/>
          <w:szCs w:val="24"/>
        </w:rPr>
      </w:pPr>
    </w:p>
    <w:p w:rsidR="000A33E0" w:rsidRPr="000A33E0" w:rsidRDefault="000A33E0" w:rsidP="000A33E0">
      <w:pPr>
        <w:pStyle w:val="NoSpacing"/>
        <w:rPr>
          <w:sz w:val="24"/>
          <w:szCs w:val="24"/>
        </w:rPr>
      </w:pPr>
    </w:p>
    <w:p w:rsidR="000A33E0" w:rsidRDefault="000A33E0" w:rsidP="001A333F">
      <w:pPr>
        <w:rPr>
          <w:sz w:val="24"/>
          <w:szCs w:val="24"/>
        </w:rPr>
      </w:pPr>
    </w:p>
    <w:p w:rsidR="005C4754" w:rsidRDefault="005C4754" w:rsidP="005C47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Q. Have you visited the practice website?</w:t>
      </w:r>
    </w:p>
    <w:p w:rsidR="005C4754" w:rsidRDefault="005C4754" w:rsidP="005C4754">
      <w:pPr>
        <w:pStyle w:val="NoSpacing"/>
        <w:rPr>
          <w:b/>
          <w:sz w:val="24"/>
          <w:szCs w:val="24"/>
        </w:rPr>
      </w:pPr>
    </w:p>
    <w:p w:rsidR="005C4754" w:rsidRDefault="005C4754" w:rsidP="005C47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7% of patients said that they have visited the practice website.</w:t>
      </w:r>
    </w:p>
    <w:p w:rsidR="005C4754" w:rsidRDefault="005C4754" w:rsidP="005C4754">
      <w:pPr>
        <w:pStyle w:val="NoSpacing"/>
        <w:rPr>
          <w:b/>
          <w:sz w:val="24"/>
          <w:szCs w:val="24"/>
        </w:rPr>
      </w:pPr>
    </w:p>
    <w:p w:rsidR="005C4754" w:rsidRDefault="005C4754" w:rsidP="005C4754">
      <w:pPr>
        <w:pStyle w:val="NoSpacing"/>
        <w:rPr>
          <w:b/>
          <w:sz w:val="24"/>
          <w:szCs w:val="24"/>
        </w:rPr>
      </w:pPr>
    </w:p>
    <w:p w:rsidR="005C4754" w:rsidRDefault="005C4754" w:rsidP="005C4754">
      <w:pPr>
        <w:rPr>
          <w:b/>
          <w:sz w:val="24"/>
          <w:szCs w:val="24"/>
        </w:rPr>
      </w:pPr>
      <w:r w:rsidRPr="00071CDD">
        <w:rPr>
          <w:b/>
          <w:sz w:val="24"/>
          <w:szCs w:val="24"/>
        </w:rPr>
        <w:t>PRACTICE ACTION:</w:t>
      </w:r>
    </w:p>
    <w:p w:rsidR="005036D2" w:rsidRDefault="005C4754" w:rsidP="005C4754">
      <w:pPr>
        <w:rPr>
          <w:b/>
          <w:sz w:val="32"/>
          <w:szCs w:val="32"/>
        </w:rPr>
      </w:pPr>
      <w:r>
        <w:rPr>
          <w:sz w:val="24"/>
          <w:szCs w:val="24"/>
        </w:rPr>
        <w:t>The practice will step up on the promotion of the practice website, as it was noted that 82% of patients surveyed do have internet access.    Notes will be added onto repeat prescriptions as well as continuing to display posters in reception, practice leaflet and monthly newsletters.</w:t>
      </w:r>
    </w:p>
    <w:p w:rsidR="005036D2" w:rsidRDefault="005036D2" w:rsidP="0060045C">
      <w:pPr>
        <w:jc w:val="center"/>
        <w:rPr>
          <w:b/>
          <w:sz w:val="32"/>
          <w:szCs w:val="32"/>
        </w:rPr>
      </w:pPr>
    </w:p>
    <w:sectPr w:rsidR="005036D2" w:rsidSect="00F05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C1F" w:rsidRDefault="00751C1F" w:rsidP="005C4754">
      <w:pPr>
        <w:spacing w:after="0" w:line="240" w:lineRule="auto"/>
      </w:pPr>
      <w:r>
        <w:separator/>
      </w:r>
    </w:p>
  </w:endnote>
  <w:endnote w:type="continuationSeparator" w:id="0">
    <w:p w:rsidR="00751C1F" w:rsidRDefault="00751C1F" w:rsidP="005C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C1F" w:rsidRDefault="00751C1F" w:rsidP="005C4754">
      <w:pPr>
        <w:spacing w:after="0" w:line="240" w:lineRule="auto"/>
      </w:pPr>
      <w:r>
        <w:separator/>
      </w:r>
    </w:p>
  </w:footnote>
  <w:footnote w:type="continuationSeparator" w:id="0">
    <w:p w:rsidR="00751C1F" w:rsidRDefault="00751C1F" w:rsidP="005C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0FA"/>
    <w:multiLevelType w:val="hybridMultilevel"/>
    <w:tmpl w:val="C6FE9E94"/>
    <w:lvl w:ilvl="0" w:tplc="60064B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33F"/>
    <w:rsid w:val="000067BF"/>
    <w:rsid w:val="00022766"/>
    <w:rsid w:val="00027DFC"/>
    <w:rsid w:val="00056400"/>
    <w:rsid w:val="00071CDD"/>
    <w:rsid w:val="000A33E0"/>
    <w:rsid w:val="000C0DB8"/>
    <w:rsid w:val="001A333F"/>
    <w:rsid w:val="001A7C6B"/>
    <w:rsid w:val="001F7737"/>
    <w:rsid w:val="002C1BE7"/>
    <w:rsid w:val="002D09C3"/>
    <w:rsid w:val="002F2C9C"/>
    <w:rsid w:val="0033523F"/>
    <w:rsid w:val="00361617"/>
    <w:rsid w:val="003E6986"/>
    <w:rsid w:val="004017D4"/>
    <w:rsid w:val="00405394"/>
    <w:rsid w:val="004A00FC"/>
    <w:rsid w:val="004B0153"/>
    <w:rsid w:val="004C68ED"/>
    <w:rsid w:val="005036D2"/>
    <w:rsid w:val="005B707E"/>
    <w:rsid w:val="005C4754"/>
    <w:rsid w:val="005D4EC4"/>
    <w:rsid w:val="005E6846"/>
    <w:rsid w:val="005F4BE6"/>
    <w:rsid w:val="0060045C"/>
    <w:rsid w:val="006615D4"/>
    <w:rsid w:val="0066214C"/>
    <w:rsid w:val="006A7F5C"/>
    <w:rsid w:val="006E3F94"/>
    <w:rsid w:val="007035BA"/>
    <w:rsid w:val="00706555"/>
    <w:rsid w:val="007332EC"/>
    <w:rsid w:val="0074516C"/>
    <w:rsid w:val="00751C1F"/>
    <w:rsid w:val="007A3986"/>
    <w:rsid w:val="00807A3E"/>
    <w:rsid w:val="008302A1"/>
    <w:rsid w:val="00856D35"/>
    <w:rsid w:val="00922F52"/>
    <w:rsid w:val="00966D9F"/>
    <w:rsid w:val="009B1C18"/>
    <w:rsid w:val="009E7C97"/>
    <w:rsid w:val="00B00A26"/>
    <w:rsid w:val="00BA28F3"/>
    <w:rsid w:val="00BF4B60"/>
    <w:rsid w:val="00C94C85"/>
    <w:rsid w:val="00D83257"/>
    <w:rsid w:val="00D8733A"/>
    <w:rsid w:val="00E02EA1"/>
    <w:rsid w:val="00E10905"/>
    <w:rsid w:val="00E420F1"/>
    <w:rsid w:val="00E8265A"/>
    <w:rsid w:val="00EE0B70"/>
    <w:rsid w:val="00F05C73"/>
    <w:rsid w:val="00F06E3E"/>
    <w:rsid w:val="00F53809"/>
    <w:rsid w:val="00F77FDD"/>
    <w:rsid w:val="00F97EFB"/>
    <w:rsid w:val="00FF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2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045C"/>
    <w:pPr>
      <w:ind w:left="720"/>
      <w:contextualSpacing/>
    </w:pPr>
  </w:style>
  <w:style w:type="table" w:styleId="TableGrid">
    <w:name w:val="Table Grid"/>
    <w:basedOn w:val="TableNormal"/>
    <w:uiPriority w:val="59"/>
    <w:rsid w:val="0060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D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1F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F77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73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C4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754"/>
  </w:style>
  <w:style w:type="paragraph" w:styleId="Footer">
    <w:name w:val="footer"/>
    <w:basedOn w:val="Normal"/>
    <w:link w:val="FooterChar"/>
    <w:uiPriority w:val="99"/>
    <w:semiHidden/>
    <w:unhideWhenUsed/>
    <w:rsid w:val="005C4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13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8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97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BCBBE-7795-4DB2-A055-B7D8532A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ITS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emis_user</dc:creator>
  <cp:keywords/>
  <dc:description/>
  <cp:lastModifiedBy>emis_user</cp:lastModifiedBy>
  <cp:revision>15</cp:revision>
  <dcterms:created xsi:type="dcterms:W3CDTF">2014-03-06T13:23:00Z</dcterms:created>
  <dcterms:modified xsi:type="dcterms:W3CDTF">2014-04-02T10:15:00Z</dcterms:modified>
</cp:coreProperties>
</file>